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1FD5" w:rsidRPr="00071FD5" w:rsidRDefault="00071FD5" w:rsidP="00071FD5">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sz w:val="28"/>
          <w:szCs w:val="28"/>
          <w:lang w:eastAsia="ru-RU"/>
        </w:rPr>
        <w:object w:dxaOrig="1666" w:dyaOrig="2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25pt;height:52.5pt" o:ole="">
            <v:imagedata r:id="rId6" o:title=""/>
          </v:shape>
          <o:OLEObject Type="Embed" ProgID="CorelDRAW.Graphic.6" ShapeID="_x0000_i1025" DrawAspect="Content" ObjectID="_1593513269" r:id="rId7"/>
        </w:object>
      </w:r>
    </w:p>
    <w:p w:rsidR="00071FD5" w:rsidRPr="00071FD5" w:rsidRDefault="00071FD5" w:rsidP="00071FD5">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Республика Бурятия Северо-Байкальский район</w:t>
      </w:r>
    </w:p>
    <w:p w:rsidR="00071FD5" w:rsidRPr="00071FD5" w:rsidRDefault="00071FD5" w:rsidP="00071FD5">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 xml:space="preserve">Совет депутатов муниципального образования сельского поселения </w:t>
      </w:r>
    </w:p>
    <w:p w:rsidR="00071FD5" w:rsidRPr="00071FD5" w:rsidRDefault="00071FD5" w:rsidP="00071FD5">
      <w:pPr>
        <w:spacing w:after="0" w:line="240" w:lineRule="auto"/>
        <w:jc w:val="center"/>
        <w:rPr>
          <w:rFonts w:ascii="Times New Roman" w:eastAsia="Times New Roman" w:hAnsi="Times New Roman" w:cs="Times New Roman"/>
          <w:b/>
          <w:sz w:val="28"/>
          <w:szCs w:val="28"/>
          <w:lang w:eastAsia="ru-RU"/>
        </w:rPr>
      </w:pPr>
      <w:r w:rsidRPr="00071FD5">
        <w:rPr>
          <w:rFonts w:ascii="Times New Roman" w:eastAsia="Times New Roman" w:hAnsi="Times New Roman" w:cs="Times New Roman"/>
          <w:b/>
          <w:sz w:val="28"/>
          <w:szCs w:val="28"/>
          <w:lang w:eastAsia="ru-RU"/>
        </w:rPr>
        <w:t xml:space="preserve">«Куморское эвенкийское» </w:t>
      </w:r>
      <w:r w:rsidRPr="00071FD5">
        <w:rPr>
          <w:rFonts w:ascii="Times New Roman" w:eastAsia="Times New Roman" w:hAnsi="Times New Roman" w:cs="Times New Roman"/>
          <w:b/>
          <w:sz w:val="28"/>
          <w:szCs w:val="28"/>
          <w:lang w:val="en-US" w:eastAsia="ru-RU"/>
        </w:rPr>
        <w:t>III</w:t>
      </w:r>
      <w:r w:rsidRPr="00071FD5">
        <w:rPr>
          <w:rFonts w:ascii="Times New Roman" w:eastAsia="Times New Roman" w:hAnsi="Times New Roman" w:cs="Times New Roman"/>
          <w:b/>
          <w:sz w:val="28"/>
          <w:szCs w:val="28"/>
          <w:lang w:eastAsia="ru-RU"/>
        </w:rPr>
        <w:t xml:space="preserve"> созыва</w:t>
      </w:r>
    </w:p>
    <w:p w:rsidR="00071FD5" w:rsidRPr="00A93136" w:rsidRDefault="00A93136" w:rsidP="00071FD5">
      <w:pPr>
        <w:spacing w:after="0" w:line="240" w:lineRule="auto"/>
        <w:jc w:val="center"/>
        <w:rPr>
          <w:rFonts w:ascii="Times New Roman" w:eastAsia="Times New Roman" w:hAnsi="Times New Roman" w:cs="Times New Roman"/>
          <w:b/>
          <w:sz w:val="28"/>
          <w:szCs w:val="28"/>
          <w:lang w:eastAsia="ru-RU"/>
        </w:rPr>
      </w:pPr>
      <w:r w:rsidRPr="00A93136">
        <w:rPr>
          <w:rFonts w:ascii="Times New Roman" w:eastAsia="Times New Roman" w:hAnsi="Times New Roman" w:cs="Times New Roman"/>
          <w:b/>
          <w:sz w:val="28"/>
          <w:szCs w:val="28"/>
          <w:lang w:val="en-US" w:eastAsia="ru-RU"/>
        </w:rPr>
        <w:t>XXIX</w:t>
      </w:r>
      <w:r w:rsidR="00071FD5" w:rsidRPr="00A93136">
        <w:rPr>
          <w:rFonts w:ascii="Times New Roman" w:eastAsia="Times New Roman" w:hAnsi="Times New Roman" w:cs="Times New Roman"/>
          <w:b/>
          <w:sz w:val="28"/>
          <w:szCs w:val="28"/>
          <w:lang w:eastAsia="ru-RU"/>
        </w:rPr>
        <w:t xml:space="preserve"> сессия</w:t>
      </w:r>
    </w:p>
    <w:p w:rsidR="00071FD5" w:rsidRPr="00071FD5" w:rsidRDefault="00071FD5" w:rsidP="00071FD5">
      <w:pPr>
        <w:spacing w:after="0" w:line="240" w:lineRule="auto"/>
        <w:jc w:val="center"/>
        <w:rPr>
          <w:rFonts w:ascii="Times New Roman" w:eastAsia="Times New Roman" w:hAnsi="Times New Roman" w:cs="Times New Roman"/>
          <w:b/>
          <w:sz w:val="24"/>
          <w:szCs w:val="20"/>
          <w:lang w:eastAsia="ru-RU"/>
        </w:rPr>
      </w:pPr>
    </w:p>
    <w:p w:rsidR="00071FD5" w:rsidRPr="00071FD5" w:rsidRDefault="00071FD5" w:rsidP="00071FD5">
      <w:pPr>
        <w:spacing w:after="0" w:line="240" w:lineRule="auto"/>
        <w:jc w:val="center"/>
        <w:rPr>
          <w:rFonts w:ascii="Times New Roman" w:eastAsia="Times New Roman" w:hAnsi="Times New Roman" w:cs="Times New Roman"/>
          <w:b/>
          <w:sz w:val="24"/>
          <w:szCs w:val="20"/>
          <w:lang w:eastAsia="ru-RU"/>
        </w:rPr>
      </w:pPr>
    </w:p>
    <w:p w:rsidR="00071FD5" w:rsidRDefault="00071FD5" w:rsidP="00071FD5">
      <w:pPr>
        <w:spacing w:after="0" w:line="240" w:lineRule="auto"/>
        <w:jc w:val="center"/>
        <w:rPr>
          <w:rFonts w:ascii="Times New Roman" w:eastAsia="Times New Roman" w:hAnsi="Times New Roman" w:cs="Times New Roman"/>
          <w:b/>
          <w:sz w:val="28"/>
          <w:szCs w:val="28"/>
          <w:lang w:eastAsia="ru-RU"/>
        </w:rPr>
      </w:pPr>
      <w:r w:rsidRPr="00F904BA">
        <w:rPr>
          <w:rFonts w:ascii="Times New Roman" w:eastAsia="Times New Roman" w:hAnsi="Times New Roman" w:cs="Times New Roman"/>
          <w:b/>
          <w:sz w:val="28"/>
          <w:szCs w:val="28"/>
          <w:lang w:eastAsia="ru-RU"/>
        </w:rPr>
        <w:t xml:space="preserve">Решение </w:t>
      </w:r>
      <w:r w:rsidR="00A93136" w:rsidRPr="00F904BA">
        <w:rPr>
          <w:rFonts w:ascii="Times New Roman" w:eastAsia="Times New Roman" w:hAnsi="Times New Roman" w:cs="Times New Roman"/>
          <w:b/>
          <w:sz w:val="28"/>
          <w:szCs w:val="28"/>
          <w:lang w:eastAsia="ru-RU"/>
        </w:rPr>
        <w:t xml:space="preserve">№ </w:t>
      </w:r>
      <w:r w:rsidR="00A93136">
        <w:rPr>
          <w:rFonts w:ascii="Times New Roman" w:eastAsia="Times New Roman" w:hAnsi="Times New Roman" w:cs="Times New Roman"/>
          <w:b/>
          <w:sz w:val="28"/>
          <w:szCs w:val="28"/>
          <w:lang w:eastAsia="ru-RU"/>
        </w:rPr>
        <w:t>108</w:t>
      </w:r>
    </w:p>
    <w:p w:rsidR="00F904BA" w:rsidRPr="00F904BA" w:rsidRDefault="00F904BA" w:rsidP="00071FD5">
      <w:pPr>
        <w:spacing w:after="0" w:line="240" w:lineRule="auto"/>
        <w:jc w:val="center"/>
        <w:rPr>
          <w:rFonts w:ascii="Times New Roman" w:eastAsia="Times New Roman" w:hAnsi="Times New Roman" w:cs="Times New Roman"/>
          <w:sz w:val="28"/>
          <w:szCs w:val="28"/>
          <w:lang w:eastAsia="ru-RU"/>
        </w:rPr>
      </w:pPr>
    </w:p>
    <w:p w:rsidR="000F7ADD" w:rsidRDefault="00071FD5" w:rsidP="00F904BA">
      <w:pPr>
        <w:spacing w:after="0" w:line="240" w:lineRule="auto"/>
        <w:jc w:val="both"/>
        <w:rPr>
          <w:rFonts w:ascii="Times New Roman" w:eastAsia="Times New Roman" w:hAnsi="Times New Roman" w:cs="Times New Roman"/>
          <w:b/>
          <w:sz w:val="28"/>
          <w:szCs w:val="28"/>
          <w:lang w:eastAsia="ru-RU"/>
        </w:rPr>
      </w:pPr>
      <w:r w:rsidRPr="00F904BA">
        <w:rPr>
          <w:rFonts w:ascii="Times New Roman" w:eastAsia="Times New Roman" w:hAnsi="Times New Roman" w:cs="Times New Roman"/>
          <w:b/>
          <w:sz w:val="28"/>
          <w:szCs w:val="28"/>
          <w:lang w:eastAsia="ru-RU"/>
        </w:rPr>
        <w:t>с. Кумора</w:t>
      </w:r>
      <w:r w:rsidR="00D8121A" w:rsidRPr="00F904BA">
        <w:rPr>
          <w:rFonts w:ascii="Times New Roman" w:eastAsia="Times New Roman" w:hAnsi="Times New Roman" w:cs="Times New Roman"/>
          <w:b/>
          <w:sz w:val="28"/>
          <w:szCs w:val="28"/>
          <w:lang w:eastAsia="ru-RU"/>
        </w:rPr>
        <w:t xml:space="preserve">            </w:t>
      </w:r>
      <w:r w:rsidRPr="00F904BA">
        <w:rPr>
          <w:rFonts w:ascii="Times New Roman" w:eastAsia="Times New Roman" w:hAnsi="Times New Roman" w:cs="Times New Roman"/>
          <w:b/>
          <w:sz w:val="28"/>
          <w:szCs w:val="28"/>
          <w:lang w:eastAsia="ru-RU"/>
        </w:rPr>
        <w:t xml:space="preserve">                                                                    </w:t>
      </w:r>
      <w:proofErr w:type="gramStart"/>
      <w:r w:rsidRPr="00F904BA">
        <w:rPr>
          <w:rFonts w:ascii="Times New Roman" w:eastAsia="Times New Roman" w:hAnsi="Times New Roman" w:cs="Times New Roman"/>
          <w:b/>
          <w:sz w:val="28"/>
          <w:szCs w:val="28"/>
          <w:lang w:eastAsia="ru-RU"/>
        </w:rPr>
        <w:t xml:space="preserve"> </w:t>
      </w:r>
      <w:r w:rsidR="00F904BA">
        <w:rPr>
          <w:rFonts w:ascii="Times New Roman" w:eastAsia="Times New Roman" w:hAnsi="Times New Roman" w:cs="Times New Roman"/>
          <w:b/>
          <w:sz w:val="28"/>
          <w:szCs w:val="28"/>
          <w:lang w:eastAsia="ru-RU"/>
        </w:rPr>
        <w:t xml:space="preserve"> </w:t>
      </w:r>
      <w:r w:rsidRPr="00F904BA">
        <w:rPr>
          <w:rFonts w:ascii="Times New Roman" w:eastAsia="Times New Roman" w:hAnsi="Times New Roman" w:cs="Times New Roman"/>
          <w:b/>
          <w:sz w:val="28"/>
          <w:szCs w:val="28"/>
          <w:lang w:eastAsia="ru-RU"/>
        </w:rPr>
        <w:t xml:space="preserve"> </w:t>
      </w:r>
      <w:r w:rsidR="008E0A33" w:rsidRPr="00A93136">
        <w:rPr>
          <w:rFonts w:ascii="Times New Roman" w:eastAsia="Times New Roman" w:hAnsi="Times New Roman" w:cs="Times New Roman"/>
          <w:b/>
          <w:sz w:val="28"/>
          <w:szCs w:val="28"/>
          <w:lang w:eastAsia="ru-RU"/>
        </w:rPr>
        <w:t>«</w:t>
      </w:r>
      <w:proofErr w:type="gramEnd"/>
      <w:r w:rsidR="00920C97" w:rsidRPr="00A93136">
        <w:rPr>
          <w:rFonts w:ascii="Times New Roman" w:eastAsia="Times New Roman" w:hAnsi="Times New Roman" w:cs="Times New Roman"/>
          <w:b/>
          <w:sz w:val="28"/>
          <w:szCs w:val="28"/>
          <w:lang w:eastAsia="ru-RU"/>
        </w:rPr>
        <w:t>18</w:t>
      </w:r>
      <w:r w:rsidRPr="00A93136">
        <w:rPr>
          <w:rFonts w:ascii="Times New Roman" w:eastAsia="Times New Roman" w:hAnsi="Times New Roman" w:cs="Times New Roman"/>
          <w:b/>
          <w:sz w:val="28"/>
          <w:szCs w:val="28"/>
          <w:lang w:eastAsia="ru-RU"/>
        </w:rPr>
        <w:t>» ию</w:t>
      </w:r>
      <w:r w:rsidR="00920C97" w:rsidRPr="00A93136">
        <w:rPr>
          <w:rFonts w:ascii="Times New Roman" w:eastAsia="Times New Roman" w:hAnsi="Times New Roman" w:cs="Times New Roman"/>
          <w:b/>
          <w:sz w:val="28"/>
          <w:szCs w:val="28"/>
          <w:lang w:eastAsia="ru-RU"/>
        </w:rPr>
        <w:t>л</w:t>
      </w:r>
      <w:r w:rsidRPr="00A93136">
        <w:rPr>
          <w:rFonts w:ascii="Times New Roman" w:eastAsia="Times New Roman" w:hAnsi="Times New Roman" w:cs="Times New Roman"/>
          <w:b/>
          <w:sz w:val="28"/>
          <w:szCs w:val="28"/>
          <w:lang w:eastAsia="ru-RU"/>
        </w:rPr>
        <w:t>я 2018 года</w:t>
      </w:r>
    </w:p>
    <w:p w:rsidR="00F904BA" w:rsidRPr="00920C97" w:rsidRDefault="00F904BA" w:rsidP="00920C97">
      <w:pPr>
        <w:spacing w:after="0" w:line="240" w:lineRule="auto"/>
        <w:jc w:val="both"/>
        <w:rPr>
          <w:rFonts w:ascii="Times New Roman" w:hAnsi="Times New Roman" w:cs="Times New Roman"/>
          <w:sz w:val="28"/>
          <w:szCs w:val="28"/>
        </w:rPr>
      </w:pPr>
    </w:p>
    <w:p w:rsidR="00920C97" w:rsidRPr="00920C97" w:rsidRDefault="00920C97" w:rsidP="00920C97">
      <w:pPr>
        <w:spacing w:after="0" w:line="240" w:lineRule="auto"/>
        <w:rPr>
          <w:rFonts w:ascii="Times New Roman" w:hAnsi="Times New Roman" w:cs="Times New Roman"/>
          <w:b/>
          <w:sz w:val="28"/>
          <w:szCs w:val="28"/>
        </w:rPr>
      </w:pPr>
      <w:r w:rsidRPr="00920C97">
        <w:rPr>
          <w:rFonts w:ascii="Times New Roman" w:hAnsi="Times New Roman" w:cs="Times New Roman"/>
          <w:b/>
          <w:sz w:val="28"/>
          <w:szCs w:val="28"/>
        </w:rPr>
        <w:t>О назначении конкурса по отбору кандидатур</w:t>
      </w:r>
    </w:p>
    <w:p w:rsidR="00920C97" w:rsidRPr="00920C97" w:rsidRDefault="00920C97" w:rsidP="00920C97">
      <w:pPr>
        <w:spacing w:after="0" w:line="240" w:lineRule="auto"/>
        <w:rPr>
          <w:rFonts w:ascii="Times New Roman" w:hAnsi="Times New Roman" w:cs="Times New Roman"/>
          <w:b/>
          <w:sz w:val="28"/>
          <w:szCs w:val="28"/>
        </w:rPr>
      </w:pPr>
      <w:r w:rsidRPr="00920C97">
        <w:rPr>
          <w:rFonts w:ascii="Times New Roman" w:hAnsi="Times New Roman" w:cs="Times New Roman"/>
          <w:b/>
          <w:sz w:val="28"/>
          <w:szCs w:val="28"/>
        </w:rPr>
        <w:t xml:space="preserve">на должность Главы муниципального </w:t>
      </w:r>
    </w:p>
    <w:p w:rsidR="00920C97" w:rsidRPr="00920C97" w:rsidRDefault="00920C97" w:rsidP="00920C97">
      <w:pPr>
        <w:spacing w:after="0" w:line="240" w:lineRule="auto"/>
        <w:rPr>
          <w:rFonts w:ascii="Times New Roman" w:hAnsi="Times New Roman" w:cs="Times New Roman"/>
          <w:b/>
          <w:sz w:val="28"/>
          <w:szCs w:val="28"/>
        </w:rPr>
      </w:pPr>
      <w:r w:rsidRPr="00920C97">
        <w:rPr>
          <w:rFonts w:ascii="Times New Roman" w:hAnsi="Times New Roman" w:cs="Times New Roman"/>
          <w:b/>
          <w:sz w:val="28"/>
          <w:szCs w:val="28"/>
        </w:rPr>
        <w:t xml:space="preserve">образования сельского поселения </w:t>
      </w:r>
    </w:p>
    <w:p w:rsidR="00920C97" w:rsidRPr="00920C97" w:rsidRDefault="00920C97" w:rsidP="00920C97">
      <w:pPr>
        <w:spacing w:after="0" w:line="240" w:lineRule="auto"/>
        <w:rPr>
          <w:rFonts w:ascii="Times New Roman" w:hAnsi="Times New Roman" w:cs="Times New Roman"/>
          <w:b/>
          <w:sz w:val="28"/>
          <w:szCs w:val="28"/>
        </w:rPr>
      </w:pPr>
      <w:r w:rsidRPr="00920C97">
        <w:rPr>
          <w:rFonts w:ascii="Times New Roman" w:hAnsi="Times New Roman" w:cs="Times New Roman"/>
          <w:b/>
          <w:sz w:val="28"/>
          <w:szCs w:val="28"/>
        </w:rPr>
        <w:t>«</w:t>
      </w:r>
      <w:r>
        <w:rPr>
          <w:rFonts w:ascii="Times New Roman" w:hAnsi="Times New Roman" w:cs="Times New Roman"/>
          <w:b/>
          <w:sz w:val="28"/>
          <w:szCs w:val="28"/>
        </w:rPr>
        <w:t xml:space="preserve">Куморское </w:t>
      </w:r>
      <w:r w:rsidRPr="00920C97">
        <w:rPr>
          <w:rFonts w:ascii="Times New Roman" w:hAnsi="Times New Roman" w:cs="Times New Roman"/>
          <w:b/>
          <w:sz w:val="28"/>
          <w:szCs w:val="28"/>
        </w:rPr>
        <w:t xml:space="preserve">эвенкийское» </w:t>
      </w:r>
    </w:p>
    <w:p w:rsidR="00920C97" w:rsidRPr="00920C97" w:rsidRDefault="00920C97" w:rsidP="00920C97">
      <w:pPr>
        <w:spacing w:after="0" w:line="240" w:lineRule="auto"/>
        <w:jc w:val="both"/>
        <w:rPr>
          <w:rFonts w:ascii="Times New Roman" w:hAnsi="Times New Roman" w:cs="Times New Roman"/>
          <w:sz w:val="28"/>
          <w:szCs w:val="28"/>
        </w:rPr>
      </w:pPr>
    </w:p>
    <w:p w:rsidR="00920C97" w:rsidRPr="00920C97" w:rsidRDefault="00920C97" w:rsidP="00920C97">
      <w:pPr>
        <w:spacing w:after="0" w:line="240" w:lineRule="auto"/>
        <w:ind w:firstLine="567"/>
        <w:jc w:val="both"/>
        <w:rPr>
          <w:rFonts w:ascii="Times New Roman" w:hAnsi="Times New Roman" w:cs="Times New Roman"/>
          <w:b/>
          <w:sz w:val="28"/>
          <w:szCs w:val="28"/>
        </w:rPr>
      </w:pPr>
      <w:r w:rsidRPr="00920C97">
        <w:rPr>
          <w:rFonts w:ascii="Times New Roman" w:hAnsi="Times New Roman" w:cs="Times New Roman"/>
          <w:sz w:val="28"/>
          <w:szCs w:val="28"/>
        </w:rPr>
        <w:t>В соответствии с частью 2.1 статьи 36 Федерального закона от 06 октября 2003 года № 131-ФЗ «Об общих принципах организации местного самоуправления в Российской Федерации», Законом Республики Бурятия от 07 декабря 2004 года № 896-III «Об организации местного самоуправления в Республике Бурятия», Уставом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Порядком проведения конкурса по отбору кандидатур на должность Главы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и избрания Главы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утвержденным Решением Совета депутатов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xml:space="preserve">» </w:t>
      </w:r>
      <w:r w:rsidRPr="00A93136">
        <w:rPr>
          <w:rFonts w:ascii="Times New Roman" w:hAnsi="Times New Roman" w:cs="Times New Roman"/>
          <w:sz w:val="28"/>
          <w:szCs w:val="28"/>
        </w:rPr>
        <w:t>от 28.06.2018г. № 104</w:t>
      </w:r>
      <w:r w:rsidRPr="00920C97">
        <w:rPr>
          <w:rFonts w:ascii="Times New Roman" w:hAnsi="Times New Roman" w:cs="Times New Roman"/>
          <w:sz w:val="28"/>
          <w:szCs w:val="28"/>
        </w:rPr>
        <w:t>, Совет депутатов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xml:space="preserve">» ІІІ созыва </w:t>
      </w:r>
      <w:r w:rsidRPr="00920C97">
        <w:rPr>
          <w:rFonts w:ascii="Times New Roman" w:hAnsi="Times New Roman" w:cs="Times New Roman"/>
          <w:b/>
          <w:sz w:val="28"/>
          <w:szCs w:val="28"/>
        </w:rPr>
        <w:t>решил:</w:t>
      </w:r>
    </w:p>
    <w:p w:rsidR="00920C97" w:rsidRPr="00920C97" w:rsidRDefault="00920C97" w:rsidP="00920C97">
      <w:pPr>
        <w:pStyle w:val="a4"/>
        <w:numPr>
          <w:ilvl w:val="0"/>
          <w:numId w:val="14"/>
        </w:numPr>
        <w:shd w:val="clear" w:color="auto" w:fill="FFFFFF"/>
        <w:spacing w:after="0" w:line="240" w:lineRule="auto"/>
        <w:ind w:left="0" w:firstLine="567"/>
        <w:jc w:val="both"/>
        <w:rPr>
          <w:rFonts w:ascii="Times New Roman" w:hAnsi="Times New Roman" w:cs="Times New Roman"/>
          <w:color w:val="000000"/>
          <w:sz w:val="28"/>
          <w:szCs w:val="28"/>
        </w:rPr>
      </w:pPr>
      <w:r w:rsidRPr="00920C97">
        <w:rPr>
          <w:rFonts w:ascii="Times New Roman" w:hAnsi="Times New Roman" w:cs="Times New Roman"/>
          <w:sz w:val="28"/>
          <w:szCs w:val="28"/>
        </w:rPr>
        <w:t>Объявить конкурс по отбору кандидатур на должность Главы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(далее – конкурс).</w:t>
      </w:r>
    </w:p>
    <w:p w:rsidR="00920C97" w:rsidRPr="00920C97" w:rsidRDefault="00920C97" w:rsidP="00920C97">
      <w:pPr>
        <w:pStyle w:val="a4"/>
        <w:numPr>
          <w:ilvl w:val="0"/>
          <w:numId w:val="14"/>
        </w:numPr>
        <w:shd w:val="clear" w:color="auto" w:fill="FFFFFF"/>
        <w:spacing w:after="0" w:line="240" w:lineRule="auto"/>
        <w:ind w:left="0" w:firstLine="567"/>
        <w:jc w:val="both"/>
        <w:rPr>
          <w:rFonts w:ascii="Times New Roman" w:hAnsi="Times New Roman" w:cs="Times New Roman"/>
          <w:color w:val="000000"/>
          <w:sz w:val="28"/>
          <w:szCs w:val="28"/>
        </w:rPr>
      </w:pPr>
      <w:r w:rsidRPr="00920C97">
        <w:rPr>
          <w:rFonts w:ascii="Times New Roman" w:hAnsi="Times New Roman" w:cs="Times New Roman"/>
          <w:color w:val="000000"/>
          <w:sz w:val="28"/>
          <w:szCs w:val="28"/>
        </w:rPr>
        <w:t xml:space="preserve">Назначить проведение конкурса </w:t>
      </w:r>
      <w:r w:rsidRPr="00912FC3">
        <w:rPr>
          <w:rFonts w:ascii="Times New Roman" w:hAnsi="Times New Roman" w:cs="Times New Roman"/>
          <w:b/>
          <w:sz w:val="28"/>
          <w:szCs w:val="28"/>
        </w:rPr>
        <w:t xml:space="preserve">на 19 сентября 2018 года с </w:t>
      </w:r>
      <w:r w:rsidR="00043EF2">
        <w:rPr>
          <w:rFonts w:ascii="Times New Roman" w:hAnsi="Times New Roman" w:cs="Times New Roman"/>
          <w:b/>
          <w:sz w:val="28"/>
          <w:szCs w:val="28"/>
        </w:rPr>
        <w:t>12</w:t>
      </w:r>
      <w:bookmarkStart w:id="0" w:name="_GoBack"/>
      <w:bookmarkEnd w:id="0"/>
      <w:r w:rsidR="00006F5A">
        <w:rPr>
          <w:rFonts w:ascii="Times New Roman" w:hAnsi="Times New Roman" w:cs="Times New Roman"/>
          <w:b/>
          <w:sz w:val="28"/>
          <w:szCs w:val="28"/>
        </w:rPr>
        <w:t>.00</w:t>
      </w:r>
      <w:r w:rsidRPr="00912FC3">
        <w:rPr>
          <w:rFonts w:ascii="Times New Roman" w:hAnsi="Times New Roman" w:cs="Times New Roman"/>
          <w:b/>
          <w:sz w:val="28"/>
          <w:szCs w:val="28"/>
        </w:rPr>
        <w:t xml:space="preserve"> место проведения конкурса: Республик</w:t>
      </w:r>
      <w:r w:rsidRPr="00920C97">
        <w:rPr>
          <w:rFonts w:ascii="Times New Roman" w:hAnsi="Times New Roman" w:cs="Times New Roman"/>
          <w:color w:val="000000"/>
          <w:sz w:val="28"/>
          <w:szCs w:val="28"/>
        </w:rPr>
        <w:t xml:space="preserve">а Бурятия </w:t>
      </w:r>
      <w:proofErr w:type="gramStart"/>
      <w:r w:rsidRPr="00920C97">
        <w:rPr>
          <w:rFonts w:ascii="Times New Roman" w:hAnsi="Times New Roman" w:cs="Times New Roman"/>
          <w:color w:val="000000"/>
          <w:sz w:val="28"/>
          <w:szCs w:val="28"/>
        </w:rPr>
        <w:t>Северо-Байкальский</w:t>
      </w:r>
      <w:proofErr w:type="gramEnd"/>
      <w:r w:rsidRPr="00920C97">
        <w:rPr>
          <w:rFonts w:ascii="Times New Roman" w:hAnsi="Times New Roman" w:cs="Times New Roman"/>
          <w:color w:val="000000"/>
          <w:sz w:val="28"/>
          <w:szCs w:val="28"/>
        </w:rPr>
        <w:t xml:space="preserve"> район с. </w:t>
      </w:r>
      <w:r>
        <w:rPr>
          <w:rFonts w:ascii="Times New Roman" w:hAnsi="Times New Roman" w:cs="Times New Roman"/>
          <w:color w:val="000000"/>
          <w:sz w:val="28"/>
          <w:szCs w:val="28"/>
        </w:rPr>
        <w:t>Кумора</w:t>
      </w:r>
      <w:r w:rsidR="00A93136">
        <w:rPr>
          <w:rFonts w:ascii="Times New Roman" w:hAnsi="Times New Roman" w:cs="Times New Roman"/>
          <w:color w:val="000000"/>
          <w:sz w:val="28"/>
          <w:szCs w:val="28"/>
        </w:rPr>
        <w:t xml:space="preserve"> ул.</w:t>
      </w:r>
      <w:r w:rsidR="00A93136" w:rsidRPr="00A93136">
        <w:rPr>
          <w:rFonts w:ascii="Times New Roman" w:hAnsi="Times New Roman" w:cs="Times New Roman"/>
          <w:color w:val="000000"/>
          <w:sz w:val="28"/>
          <w:szCs w:val="28"/>
        </w:rPr>
        <w:t xml:space="preserve"> </w:t>
      </w:r>
      <w:r w:rsidR="001E5E32">
        <w:rPr>
          <w:rFonts w:ascii="Times New Roman" w:hAnsi="Times New Roman" w:cs="Times New Roman"/>
          <w:color w:val="000000"/>
          <w:sz w:val="28"/>
          <w:szCs w:val="28"/>
        </w:rPr>
        <w:t xml:space="preserve">Юбилейная </w:t>
      </w:r>
      <w:r w:rsidR="001E5E32" w:rsidRPr="00920C97">
        <w:rPr>
          <w:rFonts w:ascii="Times New Roman" w:hAnsi="Times New Roman" w:cs="Times New Roman"/>
          <w:color w:val="000000"/>
          <w:sz w:val="28"/>
          <w:szCs w:val="28"/>
        </w:rPr>
        <w:t>д.</w:t>
      </w:r>
      <w:r w:rsidR="00A93136">
        <w:rPr>
          <w:rFonts w:ascii="Times New Roman" w:hAnsi="Times New Roman" w:cs="Times New Roman"/>
          <w:color w:val="000000"/>
          <w:sz w:val="28"/>
          <w:szCs w:val="28"/>
        </w:rPr>
        <w:t xml:space="preserve"> 14</w:t>
      </w:r>
      <w:r w:rsidRPr="00920C97">
        <w:rPr>
          <w:rFonts w:ascii="Times New Roman" w:hAnsi="Times New Roman" w:cs="Times New Roman"/>
          <w:color w:val="000000"/>
          <w:sz w:val="28"/>
          <w:szCs w:val="28"/>
        </w:rPr>
        <w:t>, администрация МО СП «</w:t>
      </w:r>
      <w:r>
        <w:rPr>
          <w:rFonts w:ascii="Times New Roman" w:hAnsi="Times New Roman" w:cs="Times New Roman"/>
          <w:color w:val="000000"/>
          <w:sz w:val="28"/>
          <w:szCs w:val="28"/>
        </w:rPr>
        <w:t>Куморское эвенкийское</w:t>
      </w:r>
      <w:r w:rsidR="00A93136">
        <w:rPr>
          <w:rFonts w:ascii="Times New Roman" w:hAnsi="Times New Roman" w:cs="Times New Roman"/>
          <w:color w:val="000000"/>
          <w:sz w:val="28"/>
          <w:szCs w:val="28"/>
        </w:rPr>
        <w:t>».</w:t>
      </w:r>
      <w:r w:rsidRPr="00920C97">
        <w:rPr>
          <w:rFonts w:ascii="Times New Roman" w:hAnsi="Times New Roman" w:cs="Times New Roman"/>
          <w:color w:val="000000"/>
          <w:sz w:val="28"/>
          <w:szCs w:val="28"/>
        </w:rPr>
        <w:t xml:space="preserve"> </w:t>
      </w:r>
    </w:p>
    <w:p w:rsidR="00920C97" w:rsidRPr="00920C97" w:rsidRDefault="00920C97" w:rsidP="00920C97">
      <w:pPr>
        <w:pStyle w:val="a4"/>
        <w:numPr>
          <w:ilvl w:val="0"/>
          <w:numId w:val="14"/>
        </w:numPr>
        <w:shd w:val="clear" w:color="auto" w:fill="FFFFFF"/>
        <w:spacing w:after="0" w:line="240" w:lineRule="auto"/>
        <w:ind w:left="0" w:firstLine="567"/>
        <w:jc w:val="both"/>
        <w:rPr>
          <w:rFonts w:ascii="Times New Roman" w:hAnsi="Times New Roman" w:cs="Times New Roman"/>
          <w:color w:val="000000"/>
          <w:sz w:val="28"/>
          <w:szCs w:val="28"/>
        </w:rPr>
      </w:pPr>
      <w:r w:rsidRPr="00920C97">
        <w:rPr>
          <w:rFonts w:ascii="Times New Roman" w:hAnsi="Times New Roman" w:cs="Times New Roman"/>
          <w:color w:val="000000"/>
          <w:sz w:val="28"/>
          <w:szCs w:val="28"/>
        </w:rPr>
        <w:t xml:space="preserve">Установить, что прием документов на участие в конкурсе осуществляется </w:t>
      </w:r>
      <w:r w:rsidRPr="00A93136">
        <w:rPr>
          <w:rFonts w:ascii="Times New Roman" w:hAnsi="Times New Roman" w:cs="Times New Roman"/>
          <w:sz w:val="28"/>
          <w:szCs w:val="28"/>
        </w:rPr>
        <w:t>председателем</w:t>
      </w:r>
      <w:r w:rsidRPr="00920C97">
        <w:rPr>
          <w:rFonts w:ascii="Times New Roman" w:hAnsi="Times New Roman" w:cs="Times New Roman"/>
          <w:color w:val="000000"/>
          <w:sz w:val="28"/>
          <w:szCs w:val="28"/>
        </w:rPr>
        <w:t xml:space="preserve"> Совета депутатов МО СП «</w:t>
      </w:r>
      <w:r>
        <w:rPr>
          <w:rFonts w:ascii="Times New Roman" w:hAnsi="Times New Roman" w:cs="Times New Roman"/>
          <w:color w:val="000000"/>
          <w:sz w:val="28"/>
          <w:szCs w:val="28"/>
        </w:rPr>
        <w:t>Куморское эвенкийское</w:t>
      </w:r>
      <w:r w:rsidRPr="00920C97">
        <w:rPr>
          <w:rFonts w:ascii="Times New Roman" w:hAnsi="Times New Roman" w:cs="Times New Roman"/>
          <w:color w:val="000000"/>
          <w:sz w:val="28"/>
          <w:szCs w:val="28"/>
        </w:rPr>
        <w:t xml:space="preserve">» </w:t>
      </w:r>
      <w:r w:rsidRPr="00A93136">
        <w:rPr>
          <w:rFonts w:ascii="Times New Roman" w:hAnsi="Times New Roman" w:cs="Times New Roman"/>
          <w:b/>
          <w:sz w:val="28"/>
          <w:szCs w:val="28"/>
        </w:rPr>
        <w:t>с 20.07.2018г. по 03.09.2018</w:t>
      </w:r>
      <w:r w:rsidR="00A93136" w:rsidRPr="00A93136">
        <w:rPr>
          <w:rFonts w:ascii="Times New Roman" w:hAnsi="Times New Roman" w:cs="Times New Roman"/>
          <w:b/>
          <w:sz w:val="28"/>
          <w:szCs w:val="28"/>
        </w:rPr>
        <w:t xml:space="preserve"> </w:t>
      </w:r>
      <w:r w:rsidRPr="00A93136">
        <w:rPr>
          <w:rFonts w:ascii="Times New Roman" w:hAnsi="Times New Roman" w:cs="Times New Roman"/>
          <w:b/>
          <w:sz w:val="28"/>
          <w:szCs w:val="28"/>
        </w:rPr>
        <w:t>г.</w:t>
      </w:r>
      <w:r w:rsidRPr="00920C97">
        <w:rPr>
          <w:rFonts w:ascii="Times New Roman" w:hAnsi="Times New Roman" w:cs="Times New Roman"/>
          <w:color w:val="000000"/>
          <w:sz w:val="28"/>
          <w:szCs w:val="28"/>
        </w:rPr>
        <w:t xml:space="preserve"> включительно. По истечении указанного срока документы не принимаются. Время приема документов: понедельник – четверг с </w:t>
      </w:r>
      <w:r w:rsidRPr="00920C97">
        <w:rPr>
          <w:rFonts w:ascii="Times New Roman" w:hAnsi="Times New Roman" w:cs="Times New Roman"/>
          <w:sz w:val="28"/>
          <w:szCs w:val="28"/>
        </w:rPr>
        <w:t xml:space="preserve">08.00 до 17.00 часов местного времени, </w:t>
      </w:r>
      <w:r w:rsidRPr="00920C97">
        <w:rPr>
          <w:rFonts w:ascii="Times New Roman" w:hAnsi="Times New Roman" w:cs="Times New Roman"/>
          <w:color w:val="000000"/>
          <w:sz w:val="28"/>
          <w:szCs w:val="28"/>
        </w:rPr>
        <w:t>пятница с 09.00 до 12.00 часов местного времени. П</w:t>
      </w:r>
      <w:r w:rsidRPr="00920C97">
        <w:rPr>
          <w:rFonts w:ascii="Times New Roman" w:hAnsi="Times New Roman" w:cs="Times New Roman"/>
          <w:sz w:val="28"/>
          <w:szCs w:val="28"/>
        </w:rPr>
        <w:t xml:space="preserve">редпраздничные дни сокращены на один час, </w:t>
      </w:r>
      <w:r w:rsidRPr="00920C97">
        <w:rPr>
          <w:rFonts w:ascii="Times New Roman" w:hAnsi="Times New Roman" w:cs="Times New Roman"/>
          <w:color w:val="000000"/>
          <w:sz w:val="28"/>
          <w:szCs w:val="28"/>
        </w:rPr>
        <w:t xml:space="preserve">выходные дни – суббота, воскресенье. Прием документов осуществляется по адресу: Республика Бурятия </w:t>
      </w:r>
      <w:proofErr w:type="gramStart"/>
      <w:r w:rsidRPr="00920C97">
        <w:rPr>
          <w:rFonts w:ascii="Times New Roman" w:hAnsi="Times New Roman" w:cs="Times New Roman"/>
          <w:color w:val="000000"/>
          <w:sz w:val="28"/>
          <w:szCs w:val="28"/>
        </w:rPr>
        <w:t>Северо-Байкальский</w:t>
      </w:r>
      <w:proofErr w:type="gramEnd"/>
      <w:r w:rsidRPr="00920C97">
        <w:rPr>
          <w:rFonts w:ascii="Times New Roman" w:hAnsi="Times New Roman" w:cs="Times New Roman"/>
          <w:color w:val="000000"/>
          <w:sz w:val="28"/>
          <w:szCs w:val="28"/>
        </w:rPr>
        <w:t xml:space="preserve"> район с. </w:t>
      </w:r>
      <w:r>
        <w:rPr>
          <w:rFonts w:ascii="Times New Roman" w:hAnsi="Times New Roman" w:cs="Times New Roman"/>
          <w:color w:val="000000"/>
          <w:sz w:val="28"/>
          <w:szCs w:val="28"/>
        </w:rPr>
        <w:t>Кумора</w:t>
      </w:r>
      <w:r w:rsidRPr="00920C97">
        <w:rPr>
          <w:rFonts w:ascii="Times New Roman" w:hAnsi="Times New Roman" w:cs="Times New Roman"/>
          <w:color w:val="000000"/>
          <w:sz w:val="28"/>
          <w:szCs w:val="28"/>
        </w:rPr>
        <w:t xml:space="preserve"> ул</w:t>
      </w:r>
      <w:r w:rsidR="00A93136">
        <w:rPr>
          <w:rFonts w:ascii="Times New Roman" w:hAnsi="Times New Roman" w:cs="Times New Roman"/>
          <w:color w:val="FF0000"/>
          <w:sz w:val="28"/>
          <w:szCs w:val="28"/>
        </w:rPr>
        <w:t xml:space="preserve">. </w:t>
      </w:r>
      <w:r w:rsidR="00A93136" w:rsidRPr="00A93136">
        <w:rPr>
          <w:rFonts w:ascii="Times New Roman" w:hAnsi="Times New Roman" w:cs="Times New Roman"/>
          <w:sz w:val="28"/>
          <w:szCs w:val="28"/>
        </w:rPr>
        <w:t>Юбилейная, д. 14</w:t>
      </w:r>
      <w:r w:rsidRPr="00920C97">
        <w:rPr>
          <w:rFonts w:ascii="Times New Roman" w:hAnsi="Times New Roman" w:cs="Times New Roman"/>
          <w:color w:val="FF0000"/>
          <w:sz w:val="28"/>
          <w:szCs w:val="28"/>
        </w:rPr>
        <w:t>,</w:t>
      </w:r>
      <w:r w:rsidRPr="00920C97">
        <w:rPr>
          <w:rFonts w:ascii="Times New Roman" w:hAnsi="Times New Roman" w:cs="Times New Roman"/>
          <w:color w:val="000000"/>
          <w:sz w:val="28"/>
          <w:szCs w:val="28"/>
        </w:rPr>
        <w:t xml:space="preserve"> здание администрации МО СП «</w:t>
      </w:r>
      <w:r>
        <w:rPr>
          <w:rFonts w:ascii="Times New Roman" w:hAnsi="Times New Roman" w:cs="Times New Roman"/>
          <w:color w:val="000000"/>
          <w:sz w:val="28"/>
          <w:szCs w:val="28"/>
        </w:rPr>
        <w:t>Куморское эвенкийское</w:t>
      </w:r>
      <w:r w:rsidR="00A93136">
        <w:rPr>
          <w:rFonts w:ascii="Times New Roman" w:hAnsi="Times New Roman" w:cs="Times New Roman"/>
          <w:color w:val="000000"/>
          <w:sz w:val="28"/>
          <w:szCs w:val="28"/>
        </w:rPr>
        <w:t xml:space="preserve">», </w:t>
      </w:r>
    </w:p>
    <w:p w:rsidR="00920C97" w:rsidRPr="00920C97" w:rsidRDefault="00920C97" w:rsidP="00920C97">
      <w:pPr>
        <w:pStyle w:val="a5"/>
        <w:shd w:val="clear" w:color="auto" w:fill="FFFFFF"/>
        <w:spacing w:before="0" w:beforeAutospacing="0" w:after="0" w:afterAutospacing="0"/>
        <w:ind w:firstLine="567"/>
        <w:jc w:val="both"/>
        <w:rPr>
          <w:color w:val="000000"/>
          <w:sz w:val="28"/>
          <w:szCs w:val="28"/>
        </w:rPr>
      </w:pPr>
      <w:r w:rsidRPr="00920C97">
        <w:rPr>
          <w:sz w:val="28"/>
          <w:szCs w:val="28"/>
        </w:rPr>
        <w:lastRenderedPageBreak/>
        <w:t>Лицом, ответственным за прием документов и их передачу в конкурсную комиссию</w:t>
      </w:r>
      <w:r w:rsidR="00A93136">
        <w:rPr>
          <w:color w:val="000000"/>
          <w:sz w:val="28"/>
          <w:szCs w:val="28"/>
        </w:rPr>
        <w:t xml:space="preserve"> является Сазонов Алексей Степанович</w:t>
      </w:r>
      <w:r w:rsidRPr="00920C97">
        <w:rPr>
          <w:color w:val="000000"/>
          <w:sz w:val="28"/>
          <w:szCs w:val="28"/>
        </w:rPr>
        <w:t xml:space="preserve">, </w:t>
      </w:r>
      <w:r w:rsidRPr="00A93136">
        <w:rPr>
          <w:sz w:val="28"/>
          <w:szCs w:val="28"/>
        </w:rPr>
        <w:t>Председатель</w:t>
      </w:r>
      <w:r w:rsidRPr="00920C97">
        <w:rPr>
          <w:color w:val="000000"/>
          <w:sz w:val="28"/>
          <w:szCs w:val="28"/>
        </w:rPr>
        <w:t xml:space="preserve"> Совета депутатов муниципального образования сельского поселения «</w:t>
      </w:r>
      <w:r>
        <w:rPr>
          <w:color w:val="000000"/>
          <w:sz w:val="28"/>
          <w:szCs w:val="28"/>
        </w:rPr>
        <w:t>Куморское эвенкийское</w:t>
      </w:r>
      <w:r w:rsidRPr="00920C97">
        <w:rPr>
          <w:color w:val="000000"/>
          <w:sz w:val="28"/>
          <w:szCs w:val="28"/>
        </w:rPr>
        <w:t>».</w:t>
      </w:r>
    </w:p>
    <w:p w:rsidR="00920C97" w:rsidRPr="00A93136" w:rsidRDefault="00920C97" w:rsidP="00920C97">
      <w:pPr>
        <w:pStyle w:val="a5"/>
        <w:shd w:val="clear" w:color="auto" w:fill="FFFFFF"/>
        <w:spacing w:before="0" w:beforeAutospacing="0" w:after="0" w:afterAutospacing="0"/>
        <w:ind w:firstLine="567"/>
        <w:jc w:val="both"/>
        <w:rPr>
          <w:sz w:val="28"/>
          <w:szCs w:val="28"/>
        </w:rPr>
      </w:pPr>
      <w:r w:rsidRPr="00920C97">
        <w:rPr>
          <w:color w:val="000000"/>
          <w:sz w:val="28"/>
          <w:szCs w:val="28"/>
        </w:rPr>
        <w:t xml:space="preserve">Контактный телефон: </w:t>
      </w:r>
      <w:r w:rsidRPr="00A93136">
        <w:rPr>
          <w:sz w:val="28"/>
          <w:szCs w:val="28"/>
        </w:rPr>
        <w:t>(83</w:t>
      </w:r>
      <w:r w:rsidR="00A93136" w:rsidRPr="00A93136">
        <w:rPr>
          <w:sz w:val="28"/>
          <w:szCs w:val="28"/>
        </w:rPr>
        <w:t>0130</w:t>
      </w:r>
      <w:r w:rsidRPr="00A93136">
        <w:rPr>
          <w:sz w:val="28"/>
          <w:szCs w:val="28"/>
        </w:rPr>
        <w:t>) 4</w:t>
      </w:r>
      <w:r w:rsidR="00A93136" w:rsidRPr="00A93136">
        <w:rPr>
          <w:sz w:val="28"/>
          <w:szCs w:val="28"/>
        </w:rPr>
        <w:t>4-810</w:t>
      </w:r>
      <w:r w:rsidRPr="00A93136">
        <w:rPr>
          <w:sz w:val="28"/>
          <w:szCs w:val="28"/>
        </w:rPr>
        <w:t>.</w:t>
      </w:r>
    </w:p>
    <w:p w:rsidR="00920C97" w:rsidRPr="00920C97" w:rsidRDefault="00920C97" w:rsidP="00920C97">
      <w:pPr>
        <w:pStyle w:val="a4"/>
        <w:numPr>
          <w:ilvl w:val="0"/>
          <w:numId w:val="14"/>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В конкурсе имеет право участвовать гражданин Российской Федерации, достигший на день проведения конкурса возраста 21 года и не имеющий на день проведения конкурса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ограничения пассивного избирательного права для избрания выборным должностным лицом местного самоуправления.</w:t>
      </w:r>
    </w:p>
    <w:p w:rsidR="00920C97" w:rsidRPr="00920C97" w:rsidRDefault="00920C97" w:rsidP="00920C97">
      <w:pPr>
        <w:spacing w:after="0" w:line="240" w:lineRule="auto"/>
        <w:ind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Гражданин Российской Федерации, имеющий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вправе участвовать в конкурсе, если это предусмотрено международным договором Российской Федерации.</w:t>
      </w:r>
    </w:p>
    <w:p w:rsidR="00920C97" w:rsidRPr="00920C97" w:rsidRDefault="00920C97" w:rsidP="00920C97">
      <w:pPr>
        <w:pStyle w:val="a4"/>
        <w:numPr>
          <w:ilvl w:val="0"/>
          <w:numId w:val="14"/>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z w:val="28"/>
          <w:szCs w:val="28"/>
        </w:rPr>
        <w:t>Определить условия проведения конкурса, в соответствии с Порядком проведения конкурса по отбору кандидатур на должность Главы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и избрания Главы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утвержденным Решением Совета депутатов муниципального образования сельского поселения «</w:t>
      </w:r>
      <w:r>
        <w:rPr>
          <w:rFonts w:ascii="Times New Roman" w:hAnsi="Times New Roman" w:cs="Times New Roman"/>
          <w:sz w:val="28"/>
          <w:szCs w:val="28"/>
        </w:rPr>
        <w:t>Куморское эвенкийское</w:t>
      </w:r>
      <w:r w:rsidRPr="00920C97">
        <w:rPr>
          <w:rFonts w:ascii="Times New Roman" w:hAnsi="Times New Roman" w:cs="Times New Roman"/>
          <w:sz w:val="28"/>
          <w:szCs w:val="28"/>
        </w:rPr>
        <w:t>» от 28.06.2018г. № 10</w:t>
      </w:r>
      <w:r w:rsidR="00590BF1">
        <w:rPr>
          <w:rFonts w:ascii="Times New Roman" w:hAnsi="Times New Roman" w:cs="Times New Roman"/>
          <w:sz w:val="28"/>
          <w:szCs w:val="28"/>
        </w:rPr>
        <w:t>4</w:t>
      </w:r>
      <w:r w:rsidRPr="00920C97">
        <w:rPr>
          <w:rFonts w:ascii="Times New Roman" w:hAnsi="Times New Roman" w:cs="Times New Roman"/>
          <w:sz w:val="28"/>
          <w:szCs w:val="28"/>
        </w:rPr>
        <w:t xml:space="preserve"> (далее – Порядок), согласно которого конкурс проводится в три этапа: </w:t>
      </w:r>
      <w:r w:rsidRPr="00920C97">
        <w:rPr>
          <w:rFonts w:ascii="Times New Roman" w:hAnsi="Times New Roman" w:cs="Times New Roman"/>
          <w:spacing w:val="2"/>
          <w:sz w:val="28"/>
          <w:szCs w:val="28"/>
          <w:shd w:val="clear" w:color="auto" w:fill="FFFFFF"/>
        </w:rPr>
        <w:t>предоставление документов, рассмотрение представленных документов и регистрация кандидата, собеседование с кандидатом.</w:t>
      </w:r>
    </w:p>
    <w:p w:rsidR="00920C97" w:rsidRPr="00920C97" w:rsidRDefault="00920C97" w:rsidP="00A93136">
      <w:pPr>
        <w:pStyle w:val="a4"/>
        <w:numPr>
          <w:ilvl w:val="1"/>
          <w:numId w:val="14"/>
        </w:numPr>
        <w:spacing w:after="0" w:line="240" w:lineRule="auto"/>
        <w:jc w:val="both"/>
        <w:rPr>
          <w:rFonts w:ascii="Times New Roman" w:hAnsi="Times New Roman" w:cs="Times New Roman"/>
          <w:spacing w:val="2"/>
          <w:sz w:val="28"/>
          <w:szCs w:val="28"/>
        </w:rPr>
      </w:pPr>
      <w:r w:rsidRPr="00920C97">
        <w:rPr>
          <w:rFonts w:ascii="Times New Roman" w:hAnsi="Times New Roman" w:cs="Times New Roman"/>
          <w:sz w:val="28"/>
          <w:szCs w:val="28"/>
        </w:rPr>
        <w:t xml:space="preserve">Первый этап - </w:t>
      </w:r>
      <w:r w:rsidRPr="00920C97">
        <w:rPr>
          <w:rFonts w:ascii="Times New Roman" w:hAnsi="Times New Roman" w:cs="Times New Roman"/>
          <w:spacing w:val="2"/>
          <w:sz w:val="28"/>
          <w:szCs w:val="28"/>
          <w:shd w:val="clear" w:color="auto" w:fill="FFFFFF"/>
        </w:rPr>
        <w:t>предоставление документов:</w:t>
      </w:r>
    </w:p>
    <w:p w:rsidR="00920C97" w:rsidRPr="00920C97" w:rsidRDefault="00920C97" w:rsidP="00920C97">
      <w:pPr>
        <w:pStyle w:val="a4"/>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Для участия в конкурсе гражданин (далее - претендент), представляет следующие документы:</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личное заявление;</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копию паспорта или документа, заменяющего паспорт гражданина (соответствующий оригинал документа предъявляется лично при подаче документов);</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согласие на обработку персональных данных;</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собственноручно заполненную и подписанную анкету;</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две цветные фотографии (3 x 4 см);</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автобиографию;</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справка о наличии (отсутствии) судимости и (или) факта уголовного преследования либо о прекращении уголовного преследования, выданная в порядке и по форме, установленной федеральным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копию документа о профессиональном образовании (при наличии);</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службой по месту работы (службы), или иной документ, подтверждающий трудовую (служебную) деятельность гражданина (при наличии);</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информация о наличии (отсутствии)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(предоставляется претендентом в свободной форме);</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z w:val="28"/>
          <w:szCs w:val="28"/>
        </w:rPr>
        <w:t xml:space="preserve">информацию о наличии (отсутствии) обстоятельств, предусмотренных подпунктом «в» пункта 3.2 статьи 4 Федерального закона от 12.06.2002 № 67-ФЗ «Об основных гарантиях избирательных прав и права на участие в референдуме граждан Российской Федерации» </w:t>
      </w:r>
      <w:r w:rsidRPr="00920C97">
        <w:rPr>
          <w:rFonts w:ascii="Times New Roman" w:hAnsi="Times New Roman" w:cs="Times New Roman"/>
          <w:spacing w:val="2"/>
          <w:sz w:val="28"/>
          <w:szCs w:val="28"/>
        </w:rPr>
        <w:t>(предоставляется претендентом в свободной форме);</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информация о наличии сведений о признании судом недееспособным (представляется претендентом в свободной форме);</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z w:val="28"/>
          <w:szCs w:val="28"/>
        </w:rPr>
        <w:t>сведения о размере и об источниках доходов претендента, а также об имуществе, принадлежащем претенденту на праве собственности (в том числе совместной собственности), о вкладах в банках, ценных бумагах по форме, установленной приложением № 3 к Закону Республики Бурятия от 17 сентября 2003 года № 417-III «О выборах Главы муниципального образования в Республике Бурятия»</w:t>
      </w:r>
      <w:r w:rsidRPr="00920C97">
        <w:rPr>
          <w:rFonts w:ascii="Times New Roman" w:hAnsi="Times New Roman" w:cs="Times New Roman"/>
          <w:color w:val="2D2D2D"/>
          <w:spacing w:val="2"/>
          <w:sz w:val="28"/>
          <w:szCs w:val="28"/>
          <w:shd w:val="clear" w:color="auto" w:fill="FFFFFF"/>
        </w:rPr>
        <w:t>.</w:t>
      </w:r>
    </w:p>
    <w:p w:rsidR="00920C97" w:rsidRPr="00920C97" w:rsidRDefault="00920C97" w:rsidP="00920C97">
      <w:pPr>
        <w:pStyle w:val="a4"/>
        <w:numPr>
          <w:ilvl w:val="0"/>
          <w:numId w:val="12"/>
        </w:numPr>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по желанию гражданина –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иные документы, характеризующие его, характеристику с места работы (службы) и.т.п.), а также иные документы и материалы, которые по его усмотрению необходимы для оценки его соответствия должности Главы муниципального образования.</w:t>
      </w:r>
    </w:p>
    <w:p w:rsidR="00920C97" w:rsidRPr="00920C97" w:rsidRDefault="00920C97" w:rsidP="00920C97">
      <w:pPr>
        <w:pStyle w:val="a4"/>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Копии представляемых документов должны быть заверены в установленном порядке либо заверяться лицом, принимающим документы при предъявлении подлинников. Подлинники документов возвращаются претенденту в день предъявления, а их копии формируются в дело.</w:t>
      </w:r>
    </w:p>
    <w:p w:rsidR="00920C97" w:rsidRPr="00920C97" w:rsidRDefault="00920C97" w:rsidP="00920C97">
      <w:pPr>
        <w:pStyle w:val="a4"/>
        <w:shd w:val="clear" w:color="auto" w:fill="FFFFFF"/>
        <w:spacing w:after="0" w:line="240" w:lineRule="auto"/>
        <w:ind w:left="0" w:firstLine="567"/>
        <w:jc w:val="both"/>
        <w:rPr>
          <w:rFonts w:ascii="Times New Roman" w:hAnsi="Times New Roman" w:cs="Times New Roman"/>
          <w:color w:val="000000"/>
          <w:sz w:val="28"/>
          <w:szCs w:val="28"/>
        </w:rPr>
      </w:pPr>
      <w:r w:rsidRPr="00920C97">
        <w:rPr>
          <w:rFonts w:ascii="Times New Roman" w:hAnsi="Times New Roman" w:cs="Times New Roman"/>
          <w:spacing w:val="2"/>
          <w:sz w:val="28"/>
          <w:szCs w:val="28"/>
        </w:rPr>
        <w:t>О приеме от претендента документов составляется расписка с указанием перечня документов, даты и времени приема. Расписка составляется в двух экземплярах: один экземпляр возвращается претенденту, второй - прилагается к делу претендента.</w:t>
      </w:r>
    </w:p>
    <w:p w:rsidR="00920C97" w:rsidRPr="00920C97" w:rsidRDefault="00920C97" w:rsidP="00920C97">
      <w:pPr>
        <w:pStyle w:val="a4"/>
        <w:numPr>
          <w:ilvl w:val="1"/>
          <w:numId w:val="15"/>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shd w:val="clear" w:color="auto" w:fill="FFFFFF"/>
        </w:rPr>
        <w:t>Второй этап - рассмотрение представленных документов и регистрация кандидата.</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Конкурсная комиссия в течение 5 рабочих дней со дня окончания приема документов проводит заседание, на котором проверяется наличие и оцениваются документы, представленные претендентами.</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920C97">
        <w:rPr>
          <w:rFonts w:ascii="Times New Roman" w:hAnsi="Times New Roman" w:cs="Times New Roman"/>
          <w:spacing w:val="2"/>
          <w:sz w:val="28"/>
          <w:szCs w:val="28"/>
          <w:shd w:val="clear" w:color="auto" w:fill="FFFFFF"/>
        </w:rPr>
        <w:t>Комиссия, председатель комиссии вправе проверять достоверность представленных кандидатом сведений.</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pacing w:val="2"/>
          <w:sz w:val="28"/>
          <w:szCs w:val="28"/>
          <w:shd w:val="clear" w:color="auto" w:fill="FFFFFF"/>
        </w:rPr>
      </w:pPr>
      <w:r w:rsidRPr="00920C97">
        <w:rPr>
          <w:rFonts w:ascii="Times New Roman" w:hAnsi="Times New Roman" w:cs="Times New Roman"/>
          <w:spacing w:val="2"/>
          <w:sz w:val="28"/>
          <w:szCs w:val="28"/>
          <w:shd w:val="clear" w:color="auto" w:fill="FFFFFF"/>
        </w:rPr>
        <w:t>Присутствие кандидата на заседании комиссии не является обязательным.</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shd w:val="clear" w:color="auto" w:fill="FFFFFF"/>
        </w:rPr>
        <w:t>Кандидат, присутствующий на заседании комиссии, вправе давать пояснения по представленным им документам.</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Основаниями для отказа претенденту в допуске к участию в конкурсе являются:</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предоставления неполных и (или) недостоверных сведений,  указанных в подпунктах 1-13 пункта 5.3 Порядка;</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отсутствия гражданства Российской Федерации, отсутствия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наличия обстоятельств, предусмотренных пунктами 3, 3.1 и 3.2 статьи 4 Федерального закона от 12.06.2002 № 67-ФЗ «Об основных гарантиях избирательных прав и права на участие в референдуме граждан Российской Федерации»;</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pacing w:val="2"/>
          <w:sz w:val="28"/>
          <w:szCs w:val="28"/>
        </w:rPr>
        <w:t>н</w:t>
      </w:r>
      <w:r w:rsidRPr="00920C97">
        <w:rPr>
          <w:rFonts w:ascii="Times New Roman" w:hAnsi="Times New Roman" w:cs="Times New Roman"/>
          <w:sz w:val="28"/>
          <w:szCs w:val="28"/>
        </w:rPr>
        <w:t>есвоевременное представление заявления и документов,  указанных в подпунктах 1-14 Порядка (предоставление заявления и документов с нарушением сроков, указанных в объявлении о проведении конкурса);</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предоставление подложных документов или заведомо ложных сведений;</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наличие ограничений пассивного избирательного права для избрания выборным должностным лицом местного самоуправления;</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iCs/>
          <w:sz w:val="28"/>
          <w:szCs w:val="28"/>
        </w:rPr>
        <w:t xml:space="preserve"> наличие вступившего в силу решения суда о лишении его права занимать государственные и (или) муниципальные должности в течение определенного срока.</w:t>
      </w:r>
    </w:p>
    <w:p w:rsidR="00920C97" w:rsidRPr="00920C97" w:rsidRDefault="00920C97" w:rsidP="00920C97">
      <w:pPr>
        <w:pStyle w:val="a4"/>
        <w:numPr>
          <w:ilvl w:val="0"/>
          <w:numId w:val="13"/>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iCs/>
          <w:sz w:val="28"/>
          <w:szCs w:val="28"/>
        </w:rPr>
        <w:t>возраст моложе 21 года на день проведения конкурса.</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По итогам этого заседания конкурсная комиссия принимает решение о допуске претендентов к участию в конкурсе и их регистрации в качестве кандидатов на должность Главы муниципального образования либо мотивированное решение об отказе в допуске к участию в конкурсе. Решение оформляется протоколом конкурсной комиссии.</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Кандидат считается зарегистрированным со дня подписания указанного протокола конкурсной комиссией.</w:t>
      </w:r>
    </w:p>
    <w:p w:rsidR="00920C97" w:rsidRPr="00920C97" w:rsidRDefault="00920C97" w:rsidP="00920C97">
      <w:pPr>
        <w:pStyle w:val="a4"/>
        <w:numPr>
          <w:ilvl w:val="1"/>
          <w:numId w:val="15"/>
        </w:numPr>
        <w:autoSpaceDE w:val="0"/>
        <w:autoSpaceDN w:val="0"/>
        <w:adjustRightInd w:val="0"/>
        <w:spacing w:after="0" w:line="240" w:lineRule="auto"/>
        <w:ind w:left="0" w:firstLine="567"/>
        <w:jc w:val="both"/>
        <w:rPr>
          <w:rFonts w:ascii="Times New Roman" w:hAnsi="Times New Roman" w:cs="Times New Roman"/>
          <w:spacing w:val="2"/>
          <w:sz w:val="28"/>
          <w:szCs w:val="28"/>
        </w:rPr>
      </w:pPr>
      <w:r w:rsidRPr="00920C97">
        <w:rPr>
          <w:rFonts w:ascii="Times New Roman" w:hAnsi="Times New Roman" w:cs="Times New Roman"/>
          <w:spacing w:val="2"/>
          <w:sz w:val="28"/>
          <w:szCs w:val="28"/>
        </w:rPr>
        <w:t>Третий этап – собеседование с кандидатом.</w:t>
      </w:r>
    </w:p>
    <w:p w:rsidR="00920C97" w:rsidRPr="00920C97" w:rsidRDefault="00920C97" w:rsidP="00920C9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920C97">
        <w:rPr>
          <w:rFonts w:ascii="Times New Roman" w:hAnsi="Times New Roman" w:cs="Times New Roman"/>
          <w:sz w:val="28"/>
          <w:szCs w:val="28"/>
        </w:rPr>
        <w:t>Собеседование со всеми кандидатами проводится в день проведения конкурса, с каждым индивидуально в алфавитном порядке. В случае неявки на заседание конкурсной комиссии в день проведения конкурса, кандидат решением конкурсной комиссии исключается из числа кандидатов.</w:t>
      </w:r>
    </w:p>
    <w:p w:rsidR="00920C97" w:rsidRPr="00920C97" w:rsidRDefault="00920C97" w:rsidP="00920C9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920C97">
        <w:rPr>
          <w:rFonts w:ascii="Times New Roman" w:hAnsi="Times New Roman" w:cs="Times New Roman"/>
          <w:sz w:val="28"/>
          <w:szCs w:val="28"/>
        </w:rPr>
        <w:t>Собеседование включает:</w:t>
      </w:r>
    </w:p>
    <w:p w:rsidR="00920C97" w:rsidRPr="00920C97" w:rsidRDefault="00920C97" w:rsidP="00920C9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920C97">
        <w:rPr>
          <w:rFonts w:ascii="Times New Roman" w:hAnsi="Times New Roman" w:cs="Times New Roman"/>
          <w:sz w:val="28"/>
          <w:szCs w:val="28"/>
        </w:rPr>
        <w:t xml:space="preserve">- </w:t>
      </w:r>
      <w:r w:rsidRPr="00920C97">
        <w:rPr>
          <w:rFonts w:ascii="Times New Roman" w:hAnsi="Times New Roman" w:cs="Times New Roman"/>
          <w:spacing w:val="2"/>
          <w:sz w:val="28"/>
          <w:szCs w:val="28"/>
        </w:rPr>
        <w:t>краткое изложение участником конкурса видения работы главы муниципального образования, задач, целей и иных аспектов деятельности главы муниципального образования, на которые участник конкурса считает необходимым обратить внимание членов конкурсной комиссии.</w:t>
      </w:r>
      <w:r w:rsidRPr="00920C97">
        <w:rPr>
          <w:rFonts w:ascii="Times New Roman" w:hAnsi="Times New Roman" w:cs="Times New Roman"/>
          <w:sz w:val="28"/>
          <w:szCs w:val="28"/>
        </w:rPr>
        <w:t xml:space="preserve"> Время для выступления не более 10 мин.</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pacing w:val="2"/>
          <w:sz w:val="28"/>
          <w:szCs w:val="28"/>
          <w:shd w:val="clear" w:color="auto" w:fill="FFFFFF"/>
        </w:rPr>
        <w:t xml:space="preserve">- ответы на вопросы конкурсной комиссии, </w:t>
      </w:r>
      <w:r w:rsidRPr="00920C97">
        <w:rPr>
          <w:rFonts w:ascii="Times New Roman" w:hAnsi="Times New Roman" w:cs="Times New Roman"/>
          <w:spacing w:val="2"/>
          <w:sz w:val="28"/>
          <w:szCs w:val="28"/>
        </w:rPr>
        <w:t xml:space="preserve">сформулированные одинаково для каждого участника конкурса и направленные на проверку знаний участником конкурса требований </w:t>
      </w:r>
      <w:r w:rsidRPr="00920C97">
        <w:rPr>
          <w:rFonts w:ascii="Times New Roman" w:hAnsi="Times New Roman" w:cs="Times New Roman"/>
          <w:sz w:val="28"/>
          <w:szCs w:val="28"/>
        </w:rPr>
        <w:t>Конституции Российской Федерации, Федерального закона «Об общих принципах организации местного самоуправления в Российской Федерации» и иных нормативных правовых актов, необходимых для исполнения должностных обязанностей главы муниципального образования.</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Согласованный конкурсной комиссией перечень вопросов не менее чем за три дня до дня проведения конкурса доводится до каждого участника и приобщается к протоколу заседания конкурсной комиссии.</w:t>
      </w:r>
    </w:p>
    <w:p w:rsidR="00920C97" w:rsidRPr="00920C97" w:rsidRDefault="00920C97" w:rsidP="00920C97">
      <w:pPr>
        <w:widowControl w:val="0"/>
        <w:autoSpaceDE w:val="0"/>
        <w:autoSpaceDN w:val="0"/>
        <w:adjustRightInd w:val="0"/>
        <w:spacing w:after="0" w:line="240" w:lineRule="auto"/>
        <w:ind w:firstLine="567"/>
        <w:jc w:val="both"/>
        <w:outlineLvl w:val="1"/>
        <w:rPr>
          <w:rFonts w:ascii="Times New Roman" w:hAnsi="Times New Roman" w:cs="Times New Roman"/>
          <w:sz w:val="28"/>
          <w:szCs w:val="28"/>
        </w:rPr>
      </w:pPr>
      <w:r w:rsidRPr="00920C97">
        <w:rPr>
          <w:rFonts w:ascii="Times New Roman" w:hAnsi="Times New Roman" w:cs="Times New Roman"/>
          <w:sz w:val="28"/>
          <w:szCs w:val="28"/>
        </w:rPr>
        <w:t>Ответ на один вопрос не может быть более 5 минут.</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После окончания собеседования со всеми участниками конкурса в их отсутствие проводится обсуждение и оценка участников.</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 xml:space="preserve">Результаты собеседования оцениваются членами конкурсной комиссии по 10 балльной системе. </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Общим критерием оценки кандидатов при проведении конкурса является их профессиональное образование и (или) профессиональные знания и навыки, которые являются предпочтительными для осуществления Главой муниципального образования полномочий по решению вопросов местного значения.</w:t>
      </w:r>
    </w:p>
    <w:p w:rsidR="00920C97" w:rsidRPr="00920C97" w:rsidRDefault="00920C97" w:rsidP="00920C97">
      <w:pPr>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После обсуждения проводится голосование.</w:t>
      </w:r>
    </w:p>
    <w:p w:rsidR="00920C97" w:rsidRPr="00920C97" w:rsidRDefault="00920C97" w:rsidP="00920C97">
      <w:pPr>
        <w:pStyle w:val="ConsPlusNonformat"/>
        <w:ind w:firstLine="567"/>
        <w:jc w:val="both"/>
        <w:rPr>
          <w:rFonts w:ascii="Times New Roman" w:hAnsi="Times New Roman" w:cs="Times New Roman"/>
          <w:sz w:val="28"/>
          <w:szCs w:val="28"/>
        </w:rPr>
      </w:pPr>
      <w:r w:rsidRPr="00920C97">
        <w:rPr>
          <w:rFonts w:ascii="Times New Roman" w:hAnsi="Times New Roman" w:cs="Times New Roman"/>
          <w:sz w:val="28"/>
          <w:szCs w:val="28"/>
        </w:rPr>
        <w:t>При голосовании каждый член конкурсной комиссии имеет право голосовать «за» одного, несколько или всех кандидатов и «против» одного, нескольких или всех кандидатов. При этом голосование «воздержался» не проводится. Голосование одновременно «за» и «против» кандидата не допускается.</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Голосование по кандидатурам осуществляется путем заполнения именных бюллетеней. Для подсчета результатов голосования создается счетная комиссии из членов конкурсной комиссии в составе пяти человек.</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По результатам голосования на основании рейтинга кандидатов формируется ранжированный список участников, расположенных по мере убывания количества голосов, поданных «за» их кандидатуру. Участники с равным количеством баллов располагаются в алфавитном порядке.</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В решении указывается кандидат (кандидаты), признанный (признанные) конкурсной комиссией кандидатом (кандидатами) для назначения на должность главы муниципального образования.</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К решению конкурсной комиссии прилагается информация обо всех претендентах, не допущенных к участию в конкурсе с предоставлением мотивированного обоснования.</w:t>
      </w:r>
    </w:p>
    <w:p w:rsidR="00920C97" w:rsidRPr="00920C97" w:rsidRDefault="00920C97" w:rsidP="00920C97">
      <w:pPr>
        <w:autoSpaceDE w:val="0"/>
        <w:autoSpaceDN w:val="0"/>
        <w:adjustRightInd w:val="0"/>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Конкурсная комиссия принимает решение о признании конкурса несостоявшимся в следующих случаях:</w:t>
      </w:r>
    </w:p>
    <w:p w:rsidR="00920C97" w:rsidRPr="00920C97" w:rsidRDefault="00920C97" w:rsidP="00920C97">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отсутствие кандидатов;</w:t>
      </w:r>
    </w:p>
    <w:p w:rsidR="00920C97" w:rsidRPr="00920C97" w:rsidRDefault="00920C97" w:rsidP="00920C97">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если на день проведения конкурса осталось менее двух кандидатов;</w:t>
      </w:r>
    </w:p>
    <w:p w:rsidR="00920C97" w:rsidRPr="00920C97" w:rsidRDefault="00920C97" w:rsidP="00920C97">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признания всех кандидатов не соответствующими установленным требованиям;</w:t>
      </w:r>
    </w:p>
    <w:p w:rsidR="00920C97" w:rsidRPr="00920C97" w:rsidRDefault="00920C97" w:rsidP="00920C97">
      <w:pPr>
        <w:pStyle w:val="a4"/>
        <w:numPr>
          <w:ilvl w:val="0"/>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в случае подачи заявлений об отказе от участия в конкурсе всеми кандидатами либо если после подачи таких заявлений осталось менее двух кандидатов.</w:t>
      </w:r>
    </w:p>
    <w:p w:rsidR="00920C97" w:rsidRPr="00920C97" w:rsidRDefault="00920C97" w:rsidP="00920C97">
      <w:pPr>
        <w:pStyle w:val="a4"/>
        <w:autoSpaceDE w:val="0"/>
        <w:autoSpaceDN w:val="0"/>
        <w:adjustRightInd w:val="0"/>
        <w:spacing w:after="0" w:line="240" w:lineRule="auto"/>
        <w:ind w:left="0" w:firstLine="567"/>
        <w:jc w:val="both"/>
        <w:rPr>
          <w:rFonts w:ascii="Times New Roman" w:hAnsi="Times New Roman" w:cs="Times New Roman"/>
          <w:sz w:val="28"/>
          <w:szCs w:val="28"/>
        </w:rPr>
      </w:pPr>
      <w:r w:rsidRPr="00920C97">
        <w:rPr>
          <w:rFonts w:ascii="Times New Roman" w:hAnsi="Times New Roman" w:cs="Times New Roman"/>
          <w:sz w:val="28"/>
          <w:szCs w:val="28"/>
        </w:rPr>
        <w:t>Конкурсная комиссия составляет протокол итогового заседания.</w:t>
      </w:r>
    </w:p>
    <w:p w:rsidR="00920C97" w:rsidRPr="00920C97" w:rsidRDefault="00920C97" w:rsidP="00920C97">
      <w:pPr>
        <w:spacing w:after="0" w:line="240" w:lineRule="auto"/>
        <w:ind w:firstLine="567"/>
        <w:jc w:val="both"/>
        <w:rPr>
          <w:rFonts w:ascii="Times New Roman" w:hAnsi="Times New Roman" w:cs="Times New Roman"/>
          <w:sz w:val="28"/>
          <w:szCs w:val="28"/>
        </w:rPr>
      </w:pPr>
      <w:r w:rsidRPr="00920C97">
        <w:rPr>
          <w:rFonts w:ascii="Times New Roman" w:hAnsi="Times New Roman" w:cs="Times New Roman"/>
          <w:sz w:val="28"/>
          <w:szCs w:val="28"/>
        </w:rPr>
        <w:t>Решение конкурсной комиссии направляется в Совет депутатов в течение трех дней со дня проведения конкурса, с приложением копий всех представленных кандидатами документов и материалов. Одновременно решение конкурсной комиссии доводится до кандидатов. Решение конкурсной комиссии вместе с протоколом публикуются в официальных средствах массовой информации.</w:t>
      </w:r>
    </w:p>
    <w:p w:rsidR="00D8121A" w:rsidRPr="00D8121A" w:rsidRDefault="00590BF1" w:rsidP="00F904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1E6BF3" w:rsidRPr="00D8121A">
        <w:rPr>
          <w:rFonts w:ascii="Times New Roman" w:hAnsi="Times New Roman" w:cs="Times New Roman"/>
          <w:sz w:val="28"/>
          <w:szCs w:val="28"/>
        </w:rPr>
        <w:t xml:space="preserve">. </w:t>
      </w:r>
      <w:r w:rsidR="00D8121A" w:rsidRPr="00D8121A">
        <w:rPr>
          <w:rFonts w:ascii="Times New Roman" w:hAnsi="Times New Roman" w:cs="Times New Roman"/>
          <w:sz w:val="28"/>
          <w:szCs w:val="28"/>
          <w:lang w:eastAsia="ru-RU"/>
        </w:rPr>
        <w:t>Обнародовать настоящее решение на информационных стендах и разместить на официальном сайте администрации муниципального образования сельского поселения «</w:t>
      </w:r>
      <w:r w:rsidR="00D8121A">
        <w:rPr>
          <w:rFonts w:ascii="Times New Roman" w:hAnsi="Times New Roman" w:cs="Times New Roman"/>
          <w:sz w:val="28"/>
          <w:szCs w:val="28"/>
          <w:lang w:eastAsia="ru-RU"/>
        </w:rPr>
        <w:t xml:space="preserve">Куморское эвенкийское» </w:t>
      </w:r>
      <w:r w:rsidR="00D8121A" w:rsidRPr="00D8121A">
        <w:rPr>
          <w:rFonts w:ascii="Times New Roman" w:hAnsi="Times New Roman" w:cs="Times New Roman"/>
          <w:sz w:val="28"/>
          <w:szCs w:val="28"/>
          <w:lang w:eastAsia="ru-RU"/>
        </w:rPr>
        <w:t xml:space="preserve">– </w:t>
      </w:r>
      <w:hyperlink r:id="rId8" w:history="1">
        <w:r w:rsidR="00D8121A" w:rsidRPr="00CA19B6">
          <w:rPr>
            <w:rStyle w:val="a3"/>
            <w:rFonts w:ascii="Times New Roman" w:hAnsi="Times New Roman" w:cs="Times New Roman"/>
            <w:sz w:val="28"/>
            <w:szCs w:val="28"/>
            <w:lang w:val="en-US"/>
          </w:rPr>
          <w:t>www</w:t>
        </w:r>
        <w:r w:rsidR="00D8121A" w:rsidRPr="00CA19B6">
          <w:rPr>
            <w:rStyle w:val="a3"/>
            <w:rFonts w:ascii="Times New Roman" w:hAnsi="Times New Roman" w:cs="Times New Roman"/>
            <w:sz w:val="28"/>
            <w:szCs w:val="28"/>
          </w:rPr>
          <w:t>.</w:t>
        </w:r>
        <w:proofErr w:type="spellStart"/>
        <w:r w:rsidR="00D8121A" w:rsidRPr="00CA19B6">
          <w:rPr>
            <w:rStyle w:val="a3"/>
            <w:rFonts w:ascii="Times New Roman" w:hAnsi="Times New Roman" w:cs="Times New Roman"/>
            <w:sz w:val="28"/>
            <w:szCs w:val="28"/>
          </w:rPr>
          <w:t>куморское</w:t>
        </w:r>
        <w:proofErr w:type="spellEnd"/>
      </w:hyperlink>
      <w:r w:rsidR="00D8121A">
        <w:rPr>
          <w:rFonts w:ascii="Times New Roman" w:hAnsi="Times New Roman" w:cs="Times New Roman"/>
          <w:sz w:val="28"/>
          <w:szCs w:val="28"/>
        </w:rPr>
        <w:t xml:space="preserve"> эвенкийское.рф </w:t>
      </w:r>
      <w:r w:rsidR="00D8121A" w:rsidRPr="00D8121A">
        <w:rPr>
          <w:rFonts w:ascii="Times New Roman" w:hAnsi="Times New Roman" w:cs="Times New Roman"/>
          <w:sz w:val="28"/>
          <w:szCs w:val="28"/>
          <w:lang w:eastAsia="ru-RU"/>
        </w:rPr>
        <w:t>сети Интернет.</w:t>
      </w:r>
      <w:r w:rsidR="00D8121A" w:rsidRPr="00D8121A">
        <w:rPr>
          <w:rFonts w:ascii="Times New Roman" w:hAnsi="Times New Roman" w:cs="Times New Roman"/>
          <w:lang w:eastAsia="ru-RU"/>
        </w:rPr>
        <w:t xml:space="preserve"> </w:t>
      </w:r>
    </w:p>
    <w:p w:rsidR="00F904BA" w:rsidRDefault="00590BF1" w:rsidP="00F904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7</w:t>
      </w:r>
      <w:r w:rsidR="00D8121A" w:rsidRPr="00D8121A">
        <w:rPr>
          <w:rFonts w:ascii="Times New Roman" w:hAnsi="Times New Roman" w:cs="Times New Roman"/>
          <w:sz w:val="28"/>
          <w:szCs w:val="28"/>
        </w:rPr>
        <w:t>. Настоящее решение вступает в силу со дня его обнародования.</w:t>
      </w:r>
    </w:p>
    <w:p w:rsidR="001E6BF3" w:rsidRPr="00D8121A" w:rsidRDefault="00590BF1" w:rsidP="00F904BA">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1E6BF3" w:rsidRPr="00D8121A">
        <w:rPr>
          <w:rFonts w:ascii="Times New Roman" w:hAnsi="Times New Roman" w:cs="Times New Roman"/>
          <w:sz w:val="28"/>
          <w:szCs w:val="28"/>
        </w:rPr>
        <w:t>. Контроль за исполнением настоящего решения</w:t>
      </w:r>
      <w:r w:rsidR="00F904BA">
        <w:rPr>
          <w:rFonts w:ascii="Times New Roman" w:hAnsi="Times New Roman" w:cs="Times New Roman"/>
          <w:sz w:val="28"/>
          <w:szCs w:val="28"/>
        </w:rPr>
        <w:t xml:space="preserve"> </w:t>
      </w:r>
      <w:r w:rsidR="00071FD5" w:rsidRPr="00D8121A">
        <w:rPr>
          <w:rFonts w:ascii="Times New Roman" w:hAnsi="Times New Roman" w:cs="Times New Roman"/>
          <w:sz w:val="28"/>
          <w:szCs w:val="28"/>
        </w:rPr>
        <w:t>оставляю за собой.</w:t>
      </w:r>
    </w:p>
    <w:p w:rsidR="001E6BF3" w:rsidRPr="00044594" w:rsidRDefault="001E6BF3" w:rsidP="001E6BF3">
      <w:pPr>
        <w:spacing w:after="0" w:line="240" w:lineRule="auto"/>
        <w:jc w:val="both"/>
        <w:rPr>
          <w:rFonts w:ascii="Times New Roman" w:hAnsi="Times New Roman" w:cs="Times New Roman"/>
          <w:sz w:val="28"/>
          <w:szCs w:val="28"/>
        </w:rPr>
      </w:pPr>
    </w:p>
    <w:p w:rsidR="000F7ADD" w:rsidRPr="00044594" w:rsidRDefault="000F7ADD" w:rsidP="000F7ADD">
      <w:pPr>
        <w:spacing w:after="0" w:line="240" w:lineRule="auto"/>
        <w:jc w:val="both"/>
        <w:rPr>
          <w:rFonts w:ascii="Times New Roman" w:hAnsi="Times New Roman" w:cs="Times New Roman"/>
          <w:sz w:val="28"/>
          <w:szCs w:val="28"/>
        </w:rPr>
      </w:pPr>
    </w:p>
    <w:p w:rsidR="000F7ADD" w:rsidRPr="00044594" w:rsidRDefault="000F7ADD" w:rsidP="000F7ADD">
      <w:pPr>
        <w:pStyle w:val="formattext"/>
        <w:shd w:val="clear" w:color="auto" w:fill="FFFFFF"/>
        <w:spacing w:before="0" w:beforeAutospacing="0" w:after="0" w:afterAutospacing="0" w:line="315" w:lineRule="atLeast"/>
        <w:jc w:val="center"/>
        <w:textAlignment w:val="baseline"/>
        <w:rPr>
          <w:sz w:val="28"/>
          <w:szCs w:val="28"/>
        </w:rPr>
      </w:pPr>
    </w:p>
    <w:p w:rsidR="000F7ADD" w:rsidRDefault="00071FD5" w:rsidP="000F7A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сельского</w:t>
      </w:r>
    </w:p>
    <w:p w:rsidR="00071FD5" w:rsidRPr="00044594" w:rsidRDefault="00071FD5" w:rsidP="000F7A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поселения «Куморское </w:t>
      </w:r>
      <w:proofErr w:type="gramStart"/>
      <w:r>
        <w:rPr>
          <w:rFonts w:ascii="Times New Roman" w:hAnsi="Times New Roman" w:cs="Times New Roman"/>
          <w:sz w:val="28"/>
          <w:szCs w:val="28"/>
        </w:rPr>
        <w:t xml:space="preserve">эвенкийское»   </w:t>
      </w:r>
      <w:proofErr w:type="gramEnd"/>
      <w:r>
        <w:rPr>
          <w:rFonts w:ascii="Times New Roman" w:hAnsi="Times New Roman" w:cs="Times New Roman"/>
          <w:sz w:val="28"/>
          <w:szCs w:val="28"/>
        </w:rPr>
        <w:t xml:space="preserve">                                         А.С. Сазонов</w:t>
      </w:r>
    </w:p>
    <w:p w:rsidR="000F7ADD" w:rsidRPr="00044594" w:rsidRDefault="000F7ADD" w:rsidP="000F7ADD">
      <w:pPr>
        <w:spacing w:after="0" w:line="240" w:lineRule="auto"/>
        <w:jc w:val="both"/>
        <w:rPr>
          <w:rFonts w:ascii="Times New Roman" w:hAnsi="Times New Roman" w:cs="Times New Roman"/>
          <w:sz w:val="28"/>
          <w:szCs w:val="28"/>
        </w:rPr>
      </w:pPr>
    </w:p>
    <w:p w:rsidR="000F7ADD" w:rsidRDefault="000F7ADD" w:rsidP="000F7ADD">
      <w:pPr>
        <w:spacing w:after="0" w:line="240" w:lineRule="auto"/>
        <w:jc w:val="both"/>
        <w:rPr>
          <w:rFonts w:ascii="Times New Roman" w:hAnsi="Times New Roman" w:cs="Times New Roman"/>
          <w:sz w:val="28"/>
          <w:szCs w:val="28"/>
        </w:rPr>
      </w:pPr>
    </w:p>
    <w:p w:rsidR="002A4C7C" w:rsidRDefault="002A4C7C" w:rsidP="000F7ADD">
      <w:pPr>
        <w:spacing w:after="0" w:line="240" w:lineRule="auto"/>
        <w:jc w:val="both"/>
        <w:rPr>
          <w:rFonts w:ascii="Times New Roman" w:hAnsi="Times New Roman" w:cs="Times New Roman"/>
          <w:sz w:val="28"/>
          <w:szCs w:val="28"/>
        </w:rPr>
      </w:pPr>
    </w:p>
    <w:sectPr w:rsidR="002A4C7C" w:rsidSect="003648D9">
      <w:pgSz w:w="11905" w:h="16838"/>
      <w:pgMar w:top="851" w:right="851" w:bottom="851" w:left="1418"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D0582"/>
    <w:multiLevelType w:val="hybridMultilevel"/>
    <w:tmpl w:val="079EB18C"/>
    <w:lvl w:ilvl="0" w:tplc="AC0856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9B4651B"/>
    <w:multiLevelType w:val="multilevel"/>
    <w:tmpl w:val="12D6E1B2"/>
    <w:lvl w:ilvl="0">
      <w:start w:val="3"/>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2" w15:restartNumberingAfterBreak="0">
    <w:nsid w:val="14CE5926"/>
    <w:multiLevelType w:val="hybridMultilevel"/>
    <w:tmpl w:val="798ED0EC"/>
    <w:lvl w:ilvl="0" w:tplc="4EC09938">
      <w:start w:val="9"/>
      <w:numFmt w:val="decimal"/>
      <w:lvlText w:val="%1."/>
      <w:lvlJc w:val="left"/>
      <w:pPr>
        <w:ind w:left="1440" w:hanging="360"/>
      </w:pPr>
      <w:rPr>
        <w:rFonts w:eastAsia="Calibri"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15:restartNumberingAfterBreak="0">
    <w:nsid w:val="1BC4535A"/>
    <w:multiLevelType w:val="multilevel"/>
    <w:tmpl w:val="77542F38"/>
    <w:lvl w:ilvl="0">
      <w:start w:val="1"/>
      <w:numFmt w:val="decimal"/>
      <w:lvlText w:val="%1."/>
      <w:lvlJc w:val="left"/>
      <w:pPr>
        <w:ind w:left="1467" w:hanging="900"/>
      </w:pPr>
      <w:rPr>
        <w:rFonts w:hint="default"/>
      </w:rPr>
    </w:lvl>
    <w:lvl w:ilvl="1">
      <w:start w:val="1"/>
      <w:numFmt w:val="decimal"/>
      <w:isLgl/>
      <w:lvlText w:val="%1.%2."/>
      <w:lvlJc w:val="left"/>
      <w:pPr>
        <w:ind w:left="2187" w:hanging="720"/>
      </w:pPr>
      <w:rPr>
        <w:rFonts w:hint="default"/>
      </w:rPr>
    </w:lvl>
    <w:lvl w:ilvl="2">
      <w:start w:val="1"/>
      <w:numFmt w:val="decimal"/>
      <w:isLgl/>
      <w:lvlText w:val="%1.%2.%3."/>
      <w:lvlJc w:val="left"/>
      <w:pPr>
        <w:ind w:left="3087" w:hanging="720"/>
      </w:pPr>
      <w:rPr>
        <w:rFonts w:hint="default"/>
      </w:rPr>
    </w:lvl>
    <w:lvl w:ilvl="3">
      <w:start w:val="1"/>
      <w:numFmt w:val="decimal"/>
      <w:isLgl/>
      <w:lvlText w:val="%1.%2.%3.%4."/>
      <w:lvlJc w:val="left"/>
      <w:pPr>
        <w:ind w:left="4347" w:hanging="1080"/>
      </w:pPr>
      <w:rPr>
        <w:rFonts w:hint="default"/>
      </w:rPr>
    </w:lvl>
    <w:lvl w:ilvl="4">
      <w:start w:val="1"/>
      <w:numFmt w:val="decimal"/>
      <w:isLgl/>
      <w:lvlText w:val="%1.%2.%3.%4.%5."/>
      <w:lvlJc w:val="left"/>
      <w:pPr>
        <w:ind w:left="5247" w:hanging="1080"/>
      </w:pPr>
      <w:rPr>
        <w:rFonts w:hint="default"/>
      </w:rPr>
    </w:lvl>
    <w:lvl w:ilvl="5">
      <w:start w:val="1"/>
      <w:numFmt w:val="decimal"/>
      <w:isLgl/>
      <w:lvlText w:val="%1.%2.%3.%4.%5.%6."/>
      <w:lvlJc w:val="left"/>
      <w:pPr>
        <w:ind w:left="6507" w:hanging="1440"/>
      </w:pPr>
      <w:rPr>
        <w:rFonts w:hint="default"/>
      </w:rPr>
    </w:lvl>
    <w:lvl w:ilvl="6">
      <w:start w:val="1"/>
      <w:numFmt w:val="decimal"/>
      <w:isLgl/>
      <w:lvlText w:val="%1.%2.%3.%4.%5.%6.%7."/>
      <w:lvlJc w:val="left"/>
      <w:pPr>
        <w:ind w:left="7407" w:hanging="1440"/>
      </w:pPr>
      <w:rPr>
        <w:rFonts w:hint="default"/>
      </w:rPr>
    </w:lvl>
    <w:lvl w:ilvl="7">
      <w:start w:val="1"/>
      <w:numFmt w:val="decimal"/>
      <w:isLgl/>
      <w:lvlText w:val="%1.%2.%3.%4.%5.%6.%7.%8."/>
      <w:lvlJc w:val="left"/>
      <w:pPr>
        <w:ind w:left="8667" w:hanging="1800"/>
      </w:pPr>
      <w:rPr>
        <w:rFonts w:hint="default"/>
      </w:rPr>
    </w:lvl>
    <w:lvl w:ilvl="8">
      <w:start w:val="1"/>
      <w:numFmt w:val="decimal"/>
      <w:isLgl/>
      <w:lvlText w:val="%1.%2.%3.%4.%5.%6.%7.%8.%9."/>
      <w:lvlJc w:val="left"/>
      <w:pPr>
        <w:ind w:left="9567" w:hanging="1800"/>
      </w:pPr>
      <w:rPr>
        <w:rFonts w:hint="default"/>
      </w:rPr>
    </w:lvl>
  </w:abstractNum>
  <w:abstractNum w:abstractNumId="4" w15:restartNumberingAfterBreak="0">
    <w:nsid w:val="1D3E0BB4"/>
    <w:multiLevelType w:val="hybridMultilevel"/>
    <w:tmpl w:val="716E265E"/>
    <w:lvl w:ilvl="0" w:tplc="6470A0C6">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23D37F8B"/>
    <w:multiLevelType w:val="hybridMultilevel"/>
    <w:tmpl w:val="35BA6BC8"/>
    <w:lvl w:ilvl="0" w:tplc="81A2B4C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824011A"/>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82C6301"/>
    <w:multiLevelType w:val="multilevel"/>
    <w:tmpl w:val="CC8EE584"/>
    <w:lvl w:ilvl="0">
      <w:start w:val="5"/>
      <w:numFmt w:val="decimal"/>
      <w:lvlText w:val="%1."/>
      <w:lvlJc w:val="left"/>
      <w:pPr>
        <w:ind w:left="390" w:hanging="390"/>
      </w:pPr>
      <w:rPr>
        <w:rFonts w:hint="default"/>
      </w:rPr>
    </w:lvl>
    <w:lvl w:ilvl="1">
      <w:start w:val="2"/>
      <w:numFmt w:val="decimal"/>
      <w:lvlText w:val="%1.%2."/>
      <w:lvlJc w:val="left"/>
      <w:pPr>
        <w:ind w:left="2187" w:hanging="720"/>
      </w:pPr>
      <w:rPr>
        <w:rFonts w:hint="default"/>
      </w:rPr>
    </w:lvl>
    <w:lvl w:ilvl="2">
      <w:start w:val="1"/>
      <w:numFmt w:val="decimal"/>
      <w:lvlText w:val="%1.%2.%3."/>
      <w:lvlJc w:val="left"/>
      <w:pPr>
        <w:ind w:left="3654" w:hanging="720"/>
      </w:pPr>
      <w:rPr>
        <w:rFonts w:hint="default"/>
      </w:rPr>
    </w:lvl>
    <w:lvl w:ilvl="3">
      <w:start w:val="1"/>
      <w:numFmt w:val="decimal"/>
      <w:lvlText w:val="%1.%2.%3.%4."/>
      <w:lvlJc w:val="left"/>
      <w:pPr>
        <w:ind w:left="5481" w:hanging="1080"/>
      </w:pPr>
      <w:rPr>
        <w:rFonts w:hint="default"/>
      </w:rPr>
    </w:lvl>
    <w:lvl w:ilvl="4">
      <w:start w:val="1"/>
      <w:numFmt w:val="decimal"/>
      <w:lvlText w:val="%1.%2.%3.%4.%5."/>
      <w:lvlJc w:val="left"/>
      <w:pPr>
        <w:ind w:left="6948" w:hanging="1080"/>
      </w:pPr>
      <w:rPr>
        <w:rFonts w:hint="default"/>
      </w:rPr>
    </w:lvl>
    <w:lvl w:ilvl="5">
      <w:start w:val="1"/>
      <w:numFmt w:val="decimal"/>
      <w:lvlText w:val="%1.%2.%3.%4.%5.%6."/>
      <w:lvlJc w:val="left"/>
      <w:pPr>
        <w:ind w:left="8775" w:hanging="1440"/>
      </w:pPr>
      <w:rPr>
        <w:rFonts w:hint="default"/>
      </w:rPr>
    </w:lvl>
    <w:lvl w:ilvl="6">
      <w:start w:val="1"/>
      <w:numFmt w:val="decimal"/>
      <w:lvlText w:val="%1.%2.%3.%4.%5.%6.%7."/>
      <w:lvlJc w:val="left"/>
      <w:pPr>
        <w:ind w:left="10242" w:hanging="1440"/>
      </w:pPr>
      <w:rPr>
        <w:rFonts w:hint="default"/>
      </w:rPr>
    </w:lvl>
    <w:lvl w:ilvl="7">
      <w:start w:val="1"/>
      <w:numFmt w:val="decimal"/>
      <w:lvlText w:val="%1.%2.%3.%4.%5.%6.%7.%8."/>
      <w:lvlJc w:val="left"/>
      <w:pPr>
        <w:ind w:left="12069" w:hanging="1800"/>
      </w:pPr>
      <w:rPr>
        <w:rFonts w:hint="default"/>
      </w:rPr>
    </w:lvl>
    <w:lvl w:ilvl="8">
      <w:start w:val="1"/>
      <w:numFmt w:val="decimal"/>
      <w:lvlText w:val="%1.%2.%3.%4.%5.%6.%7.%8.%9."/>
      <w:lvlJc w:val="left"/>
      <w:pPr>
        <w:ind w:left="13536" w:hanging="1800"/>
      </w:pPr>
      <w:rPr>
        <w:rFonts w:hint="default"/>
      </w:rPr>
    </w:lvl>
  </w:abstractNum>
  <w:abstractNum w:abstractNumId="8" w15:restartNumberingAfterBreak="0">
    <w:nsid w:val="59C934F5"/>
    <w:multiLevelType w:val="hybridMultilevel"/>
    <w:tmpl w:val="39EC9A32"/>
    <w:lvl w:ilvl="0" w:tplc="DD6E422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15:restartNumberingAfterBreak="0">
    <w:nsid w:val="5D821A82"/>
    <w:multiLevelType w:val="multilevel"/>
    <w:tmpl w:val="31DE7582"/>
    <w:lvl w:ilvl="0">
      <w:start w:val="4"/>
      <w:numFmt w:val="decimal"/>
      <w:lvlText w:val="%1."/>
      <w:lvlJc w:val="left"/>
      <w:pPr>
        <w:ind w:left="450" w:hanging="450"/>
      </w:pPr>
      <w:rPr>
        <w:rFonts w:cs="Times New Roman" w:hint="default"/>
      </w:rPr>
    </w:lvl>
    <w:lvl w:ilvl="1">
      <w:start w:val="6"/>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0" w15:restartNumberingAfterBreak="0">
    <w:nsid w:val="66B63003"/>
    <w:multiLevelType w:val="hybridMultilevel"/>
    <w:tmpl w:val="049AC5C6"/>
    <w:lvl w:ilvl="0" w:tplc="904ADF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C7C1A96"/>
    <w:multiLevelType w:val="multilevel"/>
    <w:tmpl w:val="29ACF086"/>
    <w:lvl w:ilvl="0">
      <w:start w:val="4"/>
      <w:numFmt w:val="decimal"/>
      <w:lvlText w:val="%1."/>
      <w:lvlJc w:val="left"/>
      <w:pPr>
        <w:ind w:left="450" w:hanging="450"/>
      </w:pPr>
      <w:rPr>
        <w:rFonts w:cs="Times New Roman" w:hint="default"/>
      </w:rPr>
    </w:lvl>
    <w:lvl w:ilvl="1">
      <w:start w:val="5"/>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2" w15:restartNumberingAfterBreak="0">
    <w:nsid w:val="73512FEA"/>
    <w:multiLevelType w:val="multilevel"/>
    <w:tmpl w:val="B546CD74"/>
    <w:lvl w:ilvl="0">
      <w:start w:val="1"/>
      <w:numFmt w:val="decimal"/>
      <w:lvlText w:val="%1."/>
      <w:lvlJc w:val="left"/>
      <w:pPr>
        <w:ind w:left="450" w:hanging="45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3" w15:restartNumberingAfterBreak="0">
    <w:nsid w:val="74C16523"/>
    <w:multiLevelType w:val="hybridMultilevel"/>
    <w:tmpl w:val="D0C83F78"/>
    <w:lvl w:ilvl="0" w:tplc="985EFD3E">
      <w:start w:val="1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D882D70"/>
    <w:multiLevelType w:val="hybridMultilevel"/>
    <w:tmpl w:val="3B269552"/>
    <w:lvl w:ilvl="0" w:tplc="DD522B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8"/>
  </w:num>
  <w:num w:numId="2">
    <w:abstractNumId w:val="12"/>
  </w:num>
  <w:num w:numId="3">
    <w:abstractNumId w:val="1"/>
  </w:num>
  <w:num w:numId="4">
    <w:abstractNumId w:val="11"/>
  </w:num>
  <w:num w:numId="5">
    <w:abstractNumId w:val="9"/>
  </w:num>
  <w:num w:numId="6">
    <w:abstractNumId w:val="4"/>
  </w:num>
  <w:num w:numId="7">
    <w:abstractNumId w:val="6"/>
  </w:num>
  <w:num w:numId="8">
    <w:abstractNumId w:val="2"/>
  </w:num>
  <w:num w:numId="9">
    <w:abstractNumId w:val="13"/>
  </w:num>
  <w:num w:numId="10">
    <w:abstractNumId w:val="10"/>
  </w:num>
  <w:num w:numId="11">
    <w:abstractNumId w:val="14"/>
  </w:num>
  <w:num w:numId="12">
    <w:abstractNumId w:val="0"/>
  </w:num>
  <w:num w:numId="13">
    <w:abstractNumId w:val="5"/>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3C5AD1"/>
    <w:rsid w:val="000009B4"/>
    <w:rsid w:val="0000242D"/>
    <w:rsid w:val="00006F5A"/>
    <w:rsid w:val="00017459"/>
    <w:rsid w:val="00020A29"/>
    <w:rsid w:val="000348CE"/>
    <w:rsid w:val="00043EF2"/>
    <w:rsid w:val="00044594"/>
    <w:rsid w:val="00062511"/>
    <w:rsid w:val="00071FD5"/>
    <w:rsid w:val="000807D9"/>
    <w:rsid w:val="000B2B1D"/>
    <w:rsid w:val="000D1A5B"/>
    <w:rsid w:val="000E1484"/>
    <w:rsid w:val="000E3390"/>
    <w:rsid w:val="000F7ADD"/>
    <w:rsid w:val="00140407"/>
    <w:rsid w:val="0014183F"/>
    <w:rsid w:val="001B1521"/>
    <w:rsid w:val="001D65D3"/>
    <w:rsid w:val="001E5E32"/>
    <w:rsid w:val="001E6BF3"/>
    <w:rsid w:val="001F49C2"/>
    <w:rsid w:val="00255D5B"/>
    <w:rsid w:val="00286469"/>
    <w:rsid w:val="002A4C7C"/>
    <w:rsid w:val="00306B50"/>
    <w:rsid w:val="003118F8"/>
    <w:rsid w:val="00326E7C"/>
    <w:rsid w:val="003304EC"/>
    <w:rsid w:val="0034769F"/>
    <w:rsid w:val="003648D9"/>
    <w:rsid w:val="00384880"/>
    <w:rsid w:val="003C3A1A"/>
    <w:rsid w:val="003C5AD1"/>
    <w:rsid w:val="003C5DEF"/>
    <w:rsid w:val="003F4CE6"/>
    <w:rsid w:val="003F6552"/>
    <w:rsid w:val="004076E5"/>
    <w:rsid w:val="0041356E"/>
    <w:rsid w:val="0043507E"/>
    <w:rsid w:val="00441A86"/>
    <w:rsid w:val="00453DB8"/>
    <w:rsid w:val="00460958"/>
    <w:rsid w:val="004A4A46"/>
    <w:rsid w:val="004C65B2"/>
    <w:rsid w:val="004D0811"/>
    <w:rsid w:val="0050263E"/>
    <w:rsid w:val="00520033"/>
    <w:rsid w:val="0056599B"/>
    <w:rsid w:val="00583195"/>
    <w:rsid w:val="0058520A"/>
    <w:rsid w:val="00590BF1"/>
    <w:rsid w:val="005A2F09"/>
    <w:rsid w:val="005E6A97"/>
    <w:rsid w:val="005F3F6A"/>
    <w:rsid w:val="005F5A58"/>
    <w:rsid w:val="00601AFA"/>
    <w:rsid w:val="00610BA4"/>
    <w:rsid w:val="00617612"/>
    <w:rsid w:val="0065734A"/>
    <w:rsid w:val="006A06AB"/>
    <w:rsid w:val="006A452A"/>
    <w:rsid w:val="006F55BD"/>
    <w:rsid w:val="00700CF3"/>
    <w:rsid w:val="00701D44"/>
    <w:rsid w:val="00701FD9"/>
    <w:rsid w:val="00724568"/>
    <w:rsid w:val="007356AB"/>
    <w:rsid w:val="0075116B"/>
    <w:rsid w:val="00777593"/>
    <w:rsid w:val="0079613A"/>
    <w:rsid w:val="007B3EC1"/>
    <w:rsid w:val="007D581C"/>
    <w:rsid w:val="0080140B"/>
    <w:rsid w:val="008115B6"/>
    <w:rsid w:val="00837907"/>
    <w:rsid w:val="00875173"/>
    <w:rsid w:val="00883E92"/>
    <w:rsid w:val="00890F5C"/>
    <w:rsid w:val="00893320"/>
    <w:rsid w:val="008B7E1A"/>
    <w:rsid w:val="008D409D"/>
    <w:rsid w:val="008E0A33"/>
    <w:rsid w:val="008E5289"/>
    <w:rsid w:val="008F45BF"/>
    <w:rsid w:val="00904F0F"/>
    <w:rsid w:val="00912FC3"/>
    <w:rsid w:val="00920C97"/>
    <w:rsid w:val="009278D7"/>
    <w:rsid w:val="00951722"/>
    <w:rsid w:val="00954EB9"/>
    <w:rsid w:val="00960906"/>
    <w:rsid w:val="00995507"/>
    <w:rsid w:val="009A3F87"/>
    <w:rsid w:val="009A7251"/>
    <w:rsid w:val="009C421E"/>
    <w:rsid w:val="009D3A38"/>
    <w:rsid w:val="009D50E0"/>
    <w:rsid w:val="009F1054"/>
    <w:rsid w:val="009F182D"/>
    <w:rsid w:val="00A04822"/>
    <w:rsid w:val="00A21DDE"/>
    <w:rsid w:val="00A605BB"/>
    <w:rsid w:val="00A6487D"/>
    <w:rsid w:val="00A67397"/>
    <w:rsid w:val="00A75366"/>
    <w:rsid w:val="00A90E20"/>
    <w:rsid w:val="00A93136"/>
    <w:rsid w:val="00AA1F9B"/>
    <w:rsid w:val="00AA6D36"/>
    <w:rsid w:val="00AC2DC5"/>
    <w:rsid w:val="00AF7015"/>
    <w:rsid w:val="00B03093"/>
    <w:rsid w:val="00B45B34"/>
    <w:rsid w:val="00B76D80"/>
    <w:rsid w:val="00BE7B41"/>
    <w:rsid w:val="00C36B17"/>
    <w:rsid w:val="00C47519"/>
    <w:rsid w:val="00C51791"/>
    <w:rsid w:val="00C86875"/>
    <w:rsid w:val="00C86BA3"/>
    <w:rsid w:val="00CC7BBA"/>
    <w:rsid w:val="00CC7FD4"/>
    <w:rsid w:val="00CE0A36"/>
    <w:rsid w:val="00CF62DE"/>
    <w:rsid w:val="00D1074C"/>
    <w:rsid w:val="00D11E5C"/>
    <w:rsid w:val="00D8121A"/>
    <w:rsid w:val="00D92FFD"/>
    <w:rsid w:val="00D947E6"/>
    <w:rsid w:val="00DA194A"/>
    <w:rsid w:val="00DD40F9"/>
    <w:rsid w:val="00DD72BE"/>
    <w:rsid w:val="00E114C6"/>
    <w:rsid w:val="00E24D1C"/>
    <w:rsid w:val="00E33B05"/>
    <w:rsid w:val="00E45DF2"/>
    <w:rsid w:val="00E50B58"/>
    <w:rsid w:val="00E561B6"/>
    <w:rsid w:val="00E62DDA"/>
    <w:rsid w:val="00EA38B9"/>
    <w:rsid w:val="00EA601C"/>
    <w:rsid w:val="00F26EFC"/>
    <w:rsid w:val="00F904BA"/>
    <w:rsid w:val="00F9427B"/>
    <w:rsid w:val="00F9799B"/>
    <w:rsid w:val="00FD6C96"/>
    <w:rsid w:val="00FE0ADB"/>
    <w:rsid w:val="00FF132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49F1AD-2CE8-46D8-99A1-40C8334E6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A3"/>
  </w:style>
  <w:style w:type="paragraph" w:styleId="1">
    <w:name w:val="heading 1"/>
    <w:basedOn w:val="a"/>
    <w:next w:val="a"/>
    <w:link w:val="10"/>
    <w:uiPriority w:val="9"/>
    <w:qFormat/>
    <w:rsid w:val="005A2F0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1"/>
    <w:next w:val="a"/>
    <w:link w:val="20"/>
    <w:uiPriority w:val="99"/>
    <w:qFormat/>
    <w:rsid w:val="005A2F09"/>
    <w:pPr>
      <w:keepNext w:val="0"/>
      <w:keepLines w:val="0"/>
      <w:widowControl w:val="0"/>
      <w:autoSpaceDE w:val="0"/>
      <w:autoSpaceDN w:val="0"/>
      <w:adjustRightInd w:val="0"/>
      <w:spacing w:before="108" w:after="108" w:line="240" w:lineRule="auto"/>
      <w:jc w:val="center"/>
      <w:outlineLvl w:val="1"/>
    </w:pPr>
    <w:rPr>
      <w:rFonts w:ascii="Arial" w:eastAsiaTheme="minorEastAsia" w:hAnsi="Arial" w:cs="Arial"/>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C5A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3C5A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C5A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C5AD1"/>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56599B"/>
    <w:rPr>
      <w:color w:val="0000FF"/>
      <w:u w:val="single"/>
    </w:rPr>
  </w:style>
  <w:style w:type="paragraph" w:customStyle="1" w:styleId="formattext">
    <w:name w:val="format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EA38B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C51791"/>
    <w:pPr>
      <w:ind w:left="720"/>
      <w:contextualSpacing/>
    </w:pPr>
  </w:style>
  <w:style w:type="character" w:customStyle="1" w:styleId="20">
    <w:name w:val="Заголовок 2 Знак"/>
    <w:basedOn w:val="a0"/>
    <w:link w:val="2"/>
    <w:uiPriority w:val="9"/>
    <w:rsid w:val="005A2F09"/>
    <w:rPr>
      <w:rFonts w:ascii="Arial" w:eastAsiaTheme="minorEastAsia" w:hAnsi="Arial" w:cs="Arial"/>
      <w:b/>
      <w:bCs/>
      <w:color w:val="26282F"/>
      <w:sz w:val="24"/>
      <w:szCs w:val="24"/>
      <w:lang w:eastAsia="ru-RU"/>
    </w:rPr>
  </w:style>
  <w:style w:type="character" w:customStyle="1" w:styleId="10">
    <w:name w:val="Заголовок 1 Знак"/>
    <w:basedOn w:val="a0"/>
    <w:link w:val="1"/>
    <w:uiPriority w:val="9"/>
    <w:rsid w:val="005A2F09"/>
    <w:rPr>
      <w:rFonts w:asciiTheme="majorHAnsi" w:eastAsiaTheme="majorEastAsia" w:hAnsiTheme="majorHAnsi" w:cstheme="majorBidi"/>
      <w:b/>
      <w:bCs/>
      <w:color w:val="2E74B5" w:themeColor="accent1" w:themeShade="BF"/>
      <w:sz w:val="28"/>
      <w:szCs w:val="28"/>
    </w:rPr>
  </w:style>
  <w:style w:type="paragraph" w:styleId="a5">
    <w:name w:val="Normal (Web)"/>
    <w:basedOn w:val="a"/>
    <w:uiPriority w:val="99"/>
    <w:unhideWhenUsed/>
    <w:rsid w:val="00B45B3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F9799B"/>
    <w:pPr>
      <w:suppressAutoHyphens/>
      <w:spacing w:after="0" w:line="100" w:lineRule="atLeast"/>
    </w:pPr>
    <w:rPr>
      <w:rFonts w:ascii="Times New Roman" w:eastAsia="Times New Roman" w:hAnsi="Times New Roman" w:cs="Times New Roman"/>
      <w:color w:val="00000A"/>
      <w:sz w:val="24"/>
      <w:szCs w:val="24"/>
      <w:lang w:eastAsia="ar-SA"/>
    </w:rPr>
  </w:style>
  <w:style w:type="table" w:styleId="a6">
    <w:name w:val="Table Grid"/>
    <w:basedOn w:val="a1"/>
    <w:uiPriority w:val="39"/>
    <w:rsid w:val="0096090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lk">
    <w:name w:val="blk"/>
    <w:basedOn w:val="a0"/>
    <w:rsid w:val="00D11E5C"/>
  </w:style>
  <w:style w:type="paragraph" w:styleId="a7">
    <w:name w:val="Balloon Text"/>
    <w:basedOn w:val="a"/>
    <w:link w:val="a8"/>
    <w:uiPriority w:val="99"/>
    <w:semiHidden/>
    <w:unhideWhenUsed/>
    <w:rsid w:val="000D1A5B"/>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0D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083288">
      <w:bodyDiv w:val="1"/>
      <w:marLeft w:val="0"/>
      <w:marRight w:val="0"/>
      <w:marTop w:val="0"/>
      <w:marBottom w:val="0"/>
      <w:divBdr>
        <w:top w:val="none" w:sz="0" w:space="0" w:color="auto"/>
        <w:left w:val="none" w:sz="0" w:space="0" w:color="auto"/>
        <w:bottom w:val="none" w:sz="0" w:space="0" w:color="auto"/>
        <w:right w:val="none" w:sz="0" w:space="0" w:color="auto"/>
      </w:divBdr>
    </w:div>
    <w:div w:id="198974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082;&#1091;&#1084;&#1086;&#1088;&#1089;&#1082;&#1086;&#1077;" TargetMode="External"/><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8E8D57-8FF1-4170-9CA8-2C436A83F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2109</Words>
  <Characters>12027</Characters>
  <Application>Microsoft Office Word</Application>
  <DocSecurity>0</DocSecurity>
  <Lines>100</Lines>
  <Paragraphs>28</Paragraphs>
  <ScaleCrop>false</ScaleCrop>
  <HeadingPairs>
    <vt:vector size="4" baseType="variant">
      <vt:variant>
        <vt:lpstr>Название</vt:lpstr>
      </vt:variant>
      <vt:variant>
        <vt:i4>1</vt:i4>
      </vt:variant>
      <vt:variant>
        <vt:lpstr>Заголовки</vt:lpstr>
      </vt:variant>
      <vt:variant>
        <vt:i4>4</vt:i4>
      </vt:variant>
    </vt:vector>
  </HeadingPairs>
  <TitlesOfParts>
    <vt:vector size="5" baseType="lpstr">
      <vt:lpstr/>
      <vt:lpstr>    Собеседование со всеми кандидатами проводится в день проведения конкурса, с кажд</vt:lpstr>
      <vt:lpstr>    Собеседование включает:</vt:lpstr>
      <vt:lpstr>    - краткое изложение участником конкурса видения работы главы муниципального обра</vt:lpstr>
      <vt:lpstr>    Ответ на один вопрос не может быть более 5 минут.</vt:lpstr>
    </vt:vector>
  </TitlesOfParts>
  <Company>Krokoz™</Company>
  <LinksUpToDate>false</LinksUpToDate>
  <CharactersWithSpaces>14108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Дармахеева Ольга Петровна</dc:creator>
  <cp:lastModifiedBy>RePack by Diakov</cp:lastModifiedBy>
  <cp:revision>12</cp:revision>
  <cp:lastPrinted>2018-07-17T17:47:00Z</cp:lastPrinted>
  <dcterms:created xsi:type="dcterms:W3CDTF">2018-07-10T14:07:00Z</dcterms:created>
  <dcterms:modified xsi:type="dcterms:W3CDTF">2018-07-19T09:48:00Z</dcterms:modified>
</cp:coreProperties>
</file>