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40" w:rsidRPr="003D2D40" w:rsidRDefault="0007518D" w:rsidP="003D2D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  <w:t xml:space="preserve">  </w:t>
      </w:r>
      <w:r w:rsidR="003D2D40" w:rsidRPr="003D2D4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  <w:t>Модельный муниципальный правовой акт</w:t>
      </w:r>
    </w:p>
    <w:p w:rsidR="003D2D40" w:rsidRPr="003D2D40" w:rsidRDefault="003D2D40" w:rsidP="003D2D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</w:pPr>
      <w:r w:rsidRPr="003D2D4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  <w:t>для сельского (городского) поселения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B2E36" w:rsidRDefault="004B2E36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45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</w:p>
    <w:p w:rsidR="004B2E36" w:rsidRDefault="004B2E36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(сельское) поселение «_______» </w:t>
      </w:r>
    </w:p>
    <w:p w:rsidR="004B2E36" w:rsidRDefault="004B2E36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94435" w:rsidRPr="003D2D40" w:rsidRDefault="00D94435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42" w:rsidRDefault="00D94435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2D40"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 w:rsidR="00DE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="003D2D40"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 w:rsidR="00DE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="003D2D40"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DE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="003D2D40"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DE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ОРГАНАХ МЕСТНОГО САМОУПРАВЛЕНИЯ МУНЦИПАЛЬНОГО ОБРАЗОВАНИЯ ГОРОДСКОЕ (СЕЛЬСКОЕ) ПОСЕЛЕНИЕ « ______________»</w:t>
      </w:r>
      <w:r w:rsidR="003D2D40"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ПРИВЕСТИ К КОНФЛИКТУ ИНТЕРЕСОВ»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0F" w:rsidRDefault="003D2D40" w:rsidP="00C53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462"/>
      <w:bookmarkEnd w:id="2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341BB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__ Устава</w:t>
      </w:r>
      <w:r w:rsidR="00C53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</w:t>
      </w:r>
    </w:p>
    <w:p w:rsidR="00C53F0F" w:rsidRDefault="003D2D40" w:rsidP="00C5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образования)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3F0F" w:rsidRDefault="00D94435" w:rsidP="00C5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городское (сельское) поселение «_______» ____  созыва </w:t>
      </w:r>
      <w:r w:rsidR="00C53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муниципального образования городское (сельское) поселение «_________»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3D2D40" w:rsidRPr="003D2D40" w:rsidRDefault="003D2D40" w:rsidP="00C53F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бликования (обнародования)</w:t>
      </w:r>
      <w:r w:rsidR="00C53F0F" w:rsidRPr="00341BB4">
        <w:rPr>
          <w:rStyle w:val="ae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ootnoteReference w:id="1"/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D40" w:rsidRPr="003D2D40" w:rsidRDefault="003D2D40" w:rsidP="003D2D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представительного органа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(наименование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муниципального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соответствии с уставом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образования)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главы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соответствии</w:t>
      </w:r>
    </w:p>
    <w:p w:rsidR="003D2D40" w:rsidRPr="003D2D40" w:rsidRDefault="003D2D40" w:rsidP="00C5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муниципального образования) 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Default="003D2D40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E3" w:rsidRPr="003D2D40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35" w:rsidRDefault="00D94435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35" w:rsidRDefault="00D94435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AF" w:rsidRDefault="005C44AF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Pr="003D2D40" w:rsidRDefault="00124822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24822" w:rsidRDefault="00124822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FE1D31" w:rsidRPr="00124822" w:rsidRDefault="00FE1D31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24822" w:rsidRPr="00124822" w:rsidRDefault="00124822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_________»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 20</w:t>
      </w:r>
      <w:r w:rsid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3" w:name="_GoBack"/>
      <w:bookmarkEnd w:id="3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5493"/>
      <w:bookmarkEnd w:id="4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E6B42" w:rsidRDefault="00DE6B42" w:rsidP="00DE6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9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ОРГАНАХ МЕСТНОГО САМОУПРАВЛЕНИЯ МУНЦИПАЛЬНОГО ОБРАЗОВАНИЯ ГОРОДСКОЕ (СЕЛЬСКОЕ) ПОСЕЛЕНИЕ</w:t>
      </w:r>
      <w:r w:rsidR="005C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9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</w:t>
      </w:r>
      <w:r w:rsidR="00D94435" w:rsidRPr="005C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9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муниципального образования городское (сельское) поселение «_________»</w:t>
      </w:r>
      <w:r w:rsidR="00D94435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муниципального образования городское (сельское) поселение «_________»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</w:t>
      </w:r>
      <w:r w:rsidR="005F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городское (сельское) поселение «_________» </w:t>
      </w:r>
      <w:r w:rsidR="00E7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не позднее 1 рабочего дня, следующего за днем регистрации уведомления, направляется </w:t>
      </w:r>
      <w:r w:rsidRPr="005C44A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должностным лицом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аппарата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городское (сельское) поселение «_________» </w:t>
      </w:r>
      <w:r w:rsidRPr="008E74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председателю</w:t>
      </w:r>
      <w:r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городское (сельское) поселение «_________»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D2D40" w:rsidRPr="008E74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</w:t>
      </w:r>
      <w:r w:rsidR="003D2D40"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городское (сельское) поселение «_________»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в </w:t>
      </w:r>
      <w:r w:rsidR="003D2D40" w:rsidRP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3D2D40" w:rsidRPr="008E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городское (сельское) поселение «_________» </w:t>
      </w:r>
      <w:r w:rsidR="005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________ </w:t>
      </w:r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41BB4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комиссии представительного органа муниципального образования, на которую в соответствии с регламентом представительного органа муниципального образования возложены функции по рассмотрению вопросов, связанных с соблюдением лицами, замещающими муниципальные должности, ограничений и</w:t>
      </w:r>
      <w:proofErr w:type="gramEnd"/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запретов, исполнением ими обязанностей, установленных законодательством о противодействии коррупции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Комиссия) на предварительное рассмотрение. 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предварительного рассмотрения уведомления Комиссия имеет право получать от лица, замещающего муниципальную должность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муниципального образования городское (сельское) поселение «_________»</w:t>
      </w:r>
      <w:r w:rsidR="009B5A7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="003D2D40"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3D2D40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«Северо-Байкальский район»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 w:rsidR="00963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3D2D40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 депутатов </w:t>
      </w:r>
      <w:r w:rsidR="003D2D40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(сельское) поселение «____________»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рабочих дней со дня поступления уведомления в Комиссию. Указанный срок может быть продлен по решению 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(сельское) поселение «____________»,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="009B5A7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рассмотрение уведомления лица, замещающего муниципальную должность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1D4EDA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ближайшем заседании </w:t>
      </w:r>
      <w:r w:rsidR="001D4EDA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="001D4EDA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1D4EDA" w:rsidRP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1D4EDA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="001D4EDA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на заседании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 w:rsidR="00FE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(сельское) поселение «____________»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направившим уведомление, конфликт интересов отсутствует;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направившим уведомление, не соблюдались требования об урегулировании конфликта интересов.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решения, предусмотренного подпунктом 2 и 3 пункта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(сельское) поселение «____________»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предотвращению или урегулированию конфликта интересов либо рекомендует лицу, замещающему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  <w:proofErr w:type="gramEnd"/>
    </w:p>
    <w:p w:rsidR="003D2D40" w:rsidRPr="003D2D40" w:rsidRDefault="003D2D40" w:rsidP="006425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(сельское) поселение «____________»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sectPr w:rsidR="003D2D40" w:rsidRPr="003D2D40" w:rsidSect="00E9069C">
      <w:headerReference w:type="default" r:id="rId9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1F" w:rsidRDefault="008F191F">
      <w:pPr>
        <w:spacing w:after="0" w:line="240" w:lineRule="auto"/>
      </w:pPr>
      <w:r>
        <w:separator/>
      </w:r>
    </w:p>
  </w:endnote>
  <w:endnote w:type="continuationSeparator" w:id="0">
    <w:p w:rsidR="008F191F" w:rsidRDefault="008F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1F" w:rsidRDefault="008F191F">
      <w:pPr>
        <w:spacing w:after="0" w:line="240" w:lineRule="auto"/>
      </w:pPr>
      <w:r>
        <w:separator/>
      </w:r>
    </w:p>
  </w:footnote>
  <w:footnote w:type="continuationSeparator" w:id="0">
    <w:p w:rsidR="008F191F" w:rsidRDefault="008F191F">
      <w:pPr>
        <w:spacing w:after="0" w:line="240" w:lineRule="auto"/>
      </w:pPr>
      <w:r>
        <w:continuationSeparator/>
      </w:r>
    </w:p>
  </w:footnote>
  <w:footnote w:id="1">
    <w:p w:rsidR="00C53F0F" w:rsidRPr="00FE1D31" w:rsidRDefault="00C53F0F">
      <w:pPr>
        <w:pStyle w:val="ac"/>
        <w:rPr>
          <w:rFonts w:ascii="Times New Roman" w:hAnsi="Times New Roman" w:cs="Times New Roman"/>
        </w:rPr>
      </w:pPr>
      <w:r w:rsidRPr="00FE1D31">
        <w:rPr>
          <w:rStyle w:val="ae"/>
          <w:rFonts w:ascii="Times New Roman" w:hAnsi="Times New Roman" w:cs="Times New Roman"/>
        </w:rPr>
        <w:footnoteRef/>
      </w:r>
      <w:r w:rsidRPr="00FE1D31">
        <w:rPr>
          <w:rFonts w:ascii="Times New Roman" w:hAnsi="Times New Roman" w:cs="Times New Roman"/>
        </w:rPr>
        <w:t xml:space="preserve"> Указывается одна из форм доведения до сведения граждан муниципального правового акта (опубликование или обнародование) в соответствии с уставом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2996"/>
      <w:docPartObj>
        <w:docPartGallery w:val="Page Numbers (Top of Page)"/>
        <w:docPartUnique/>
      </w:docPartObj>
    </w:sdtPr>
    <w:sdtEndPr/>
    <w:sdtContent>
      <w:p w:rsidR="00D45BE1" w:rsidRDefault="005042BC">
        <w:pPr>
          <w:pStyle w:val="a3"/>
          <w:jc w:val="center"/>
        </w:pPr>
        <w:r>
          <w:fldChar w:fldCharType="begin"/>
        </w:r>
        <w:r w:rsidR="003D2D40">
          <w:instrText>PAGE   \* MERGEFORMAT</w:instrText>
        </w:r>
        <w:r>
          <w:fldChar w:fldCharType="separate"/>
        </w:r>
        <w:r w:rsidR="00124822">
          <w:rPr>
            <w:noProof/>
          </w:rPr>
          <w:t>2</w:t>
        </w:r>
        <w:r>
          <w:fldChar w:fldCharType="end"/>
        </w:r>
      </w:p>
    </w:sdtContent>
  </w:sdt>
  <w:p w:rsidR="00D45BE1" w:rsidRDefault="008F1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D40"/>
    <w:rsid w:val="00045111"/>
    <w:rsid w:val="0005011B"/>
    <w:rsid w:val="0007518D"/>
    <w:rsid w:val="000F3338"/>
    <w:rsid w:val="00104C04"/>
    <w:rsid w:val="00124822"/>
    <w:rsid w:val="0019768A"/>
    <w:rsid w:val="001D4EDA"/>
    <w:rsid w:val="00261D42"/>
    <w:rsid w:val="00295EFF"/>
    <w:rsid w:val="00341BB4"/>
    <w:rsid w:val="003D2D40"/>
    <w:rsid w:val="004B2E36"/>
    <w:rsid w:val="005042BC"/>
    <w:rsid w:val="005C44AF"/>
    <w:rsid w:val="005F76B6"/>
    <w:rsid w:val="006425B6"/>
    <w:rsid w:val="008231E3"/>
    <w:rsid w:val="008C3D13"/>
    <w:rsid w:val="008E7427"/>
    <w:rsid w:val="008F191F"/>
    <w:rsid w:val="00963E35"/>
    <w:rsid w:val="009B5A72"/>
    <w:rsid w:val="00A45E68"/>
    <w:rsid w:val="00A95ADA"/>
    <w:rsid w:val="00B44860"/>
    <w:rsid w:val="00C53F0F"/>
    <w:rsid w:val="00CA2FC9"/>
    <w:rsid w:val="00D94435"/>
    <w:rsid w:val="00DE6B42"/>
    <w:rsid w:val="00E7009F"/>
    <w:rsid w:val="00E81DE4"/>
    <w:rsid w:val="00EC3CD3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D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D2D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4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95E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E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E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E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EF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295EF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5EF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5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838DBCB7992CB57835EE26D9B11BBC4165373859F257EEFA384CD8DD2CAFFF98017417F64D9D7C3344E5ABFs8j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1B04-642D-4B11-9E41-057782E4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Рассудова</cp:lastModifiedBy>
  <cp:revision>8</cp:revision>
  <cp:lastPrinted>2021-10-06T02:28:00Z</cp:lastPrinted>
  <dcterms:created xsi:type="dcterms:W3CDTF">2021-09-28T02:23:00Z</dcterms:created>
  <dcterms:modified xsi:type="dcterms:W3CDTF">2021-10-06T05:14:00Z</dcterms:modified>
</cp:coreProperties>
</file>