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1FF" w:rsidRPr="00E904EB" w:rsidRDefault="00CB61FF" w:rsidP="00CB61FF">
      <w:pPr>
        <w:pStyle w:val="1"/>
        <w:jc w:val="center"/>
      </w:pPr>
      <w:r w:rsidRPr="00E904E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41248094" r:id="rId6"/>
        </w:object>
      </w:r>
    </w:p>
    <w:p w:rsidR="00CB61FF" w:rsidRPr="00E904EB" w:rsidRDefault="00CB61FF" w:rsidP="00CB61FF">
      <w:pPr>
        <w:pStyle w:val="1"/>
        <w:jc w:val="center"/>
      </w:pPr>
      <w:r w:rsidRPr="00E904EB">
        <w:t>Республика Бурятия</w:t>
      </w:r>
    </w:p>
    <w:p w:rsidR="00CB61FF" w:rsidRPr="00E904EB" w:rsidRDefault="00CB61FF" w:rsidP="00CB61FF">
      <w:pPr>
        <w:jc w:val="center"/>
        <w:rPr>
          <w:b/>
          <w:bCs/>
        </w:rPr>
      </w:pPr>
      <w:r w:rsidRPr="00E904EB">
        <w:rPr>
          <w:b/>
          <w:bCs/>
        </w:rPr>
        <w:t>Северобайкальский район</w:t>
      </w:r>
    </w:p>
    <w:p w:rsidR="00CB61FF" w:rsidRPr="00E904EB" w:rsidRDefault="00CB61FF" w:rsidP="00CB61FF">
      <w:pPr>
        <w:jc w:val="center"/>
        <w:rPr>
          <w:b/>
          <w:bCs/>
        </w:rPr>
      </w:pPr>
      <w:r w:rsidRPr="00E904EB">
        <w:rPr>
          <w:b/>
          <w:bCs/>
        </w:rPr>
        <w:t>Совет депутатов МО СП «Куморское эвенкийское»</w:t>
      </w:r>
    </w:p>
    <w:p w:rsidR="00CB61FF" w:rsidRPr="00E904EB" w:rsidRDefault="00CB61FF" w:rsidP="00CB61FF">
      <w:pPr>
        <w:jc w:val="center"/>
        <w:rPr>
          <w:b/>
          <w:bCs/>
        </w:rPr>
      </w:pPr>
      <w:r>
        <w:rPr>
          <w:b/>
          <w:bCs/>
        </w:rPr>
        <w:t>Внеочередная</w:t>
      </w:r>
      <w:r w:rsidRPr="00CB61FF">
        <w:rPr>
          <w:b/>
          <w:bCs/>
        </w:rPr>
        <w:t xml:space="preserve"> </w:t>
      </w:r>
      <w:r w:rsidRPr="00E904EB">
        <w:rPr>
          <w:b/>
          <w:bCs/>
        </w:rPr>
        <w:t>сессия</w:t>
      </w:r>
    </w:p>
    <w:p w:rsidR="00CB61FF" w:rsidRPr="00E904EB" w:rsidRDefault="00CB61FF" w:rsidP="00CB61FF">
      <w:pPr>
        <w:jc w:val="center"/>
      </w:pPr>
      <w:r w:rsidRPr="00E904EB">
        <w:t>___________________________________________________</w:t>
      </w:r>
      <w:r>
        <w:t>____________________</w:t>
      </w:r>
    </w:p>
    <w:p w:rsidR="00CB61FF" w:rsidRDefault="00CB61FF" w:rsidP="00CB61FF">
      <w:pPr>
        <w:jc w:val="center"/>
        <w:rPr>
          <w:b/>
          <w:bCs/>
        </w:rPr>
      </w:pPr>
      <w:r>
        <w:rPr>
          <w:b/>
          <w:bCs/>
        </w:rPr>
        <w:t>Решение №</w:t>
      </w:r>
      <w:r w:rsidR="00D01C0D">
        <w:rPr>
          <w:b/>
          <w:bCs/>
        </w:rPr>
        <w:t xml:space="preserve"> </w:t>
      </w:r>
      <w:r w:rsidR="001A14C6">
        <w:rPr>
          <w:b/>
          <w:bCs/>
        </w:rPr>
        <w:t>12</w:t>
      </w:r>
    </w:p>
    <w:p w:rsidR="00CB61FF" w:rsidRPr="00CB61FF" w:rsidRDefault="00CB61FF" w:rsidP="00CB61FF">
      <w:pPr>
        <w:jc w:val="center"/>
        <w:rPr>
          <w:b/>
          <w:bCs/>
        </w:rPr>
      </w:pPr>
    </w:p>
    <w:p w:rsidR="00CB61FF" w:rsidRPr="00CB61FF" w:rsidRDefault="001A14C6" w:rsidP="00CB61FF">
      <w:pPr>
        <w:jc w:val="center"/>
        <w:rPr>
          <w:b/>
          <w:bCs/>
        </w:rPr>
      </w:pPr>
      <w:r>
        <w:rPr>
          <w:b/>
          <w:bCs/>
        </w:rPr>
        <w:t>23</w:t>
      </w:r>
      <w:r w:rsidR="00CB61FF" w:rsidRPr="00CB61FF">
        <w:rPr>
          <w:b/>
          <w:bCs/>
        </w:rPr>
        <w:t>.</w:t>
      </w:r>
      <w:r>
        <w:rPr>
          <w:b/>
          <w:bCs/>
        </w:rPr>
        <w:t>12</w:t>
      </w:r>
      <w:r w:rsidR="00CB61FF" w:rsidRPr="00CB61FF">
        <w:rPr>
          <w:b/>
          <w:bCs/>
        </w:rPr>
        <w:t>.2013 года                                                                                                   п. Кумора</w:t>
      </w:r>
    </w:p>
    <w:p w:rsidR="00CB61FF" w:rsidRDefault="00CB61FF" w:rsidP="00CB61FF">
      <w:pPr>
        <w:ind w:firstLine="540"/>
      </w:pPr>
    </w:p>
    <w:p w:rsidR="00CB61FF" w:rsidRPr="00CB61FF" w:rsidRDefault="00CB61FF" w:rsidP="00CB61FF">
      <w:pPr>
        <w:rPr>
          <w:b/>
          <w:bCs/>
        </w:rPr>
      </w:pPr>
      <w:r w:rsidRPr="00CB61FF">
        <w:rPr>
          <w:b/>
          <w:bCs/>
        </w:rPr>
        <w:t xml:space="preserve">О </w:t>
      </w:r>
      <w:r w:rsidR="00071ED0">
        <w:rPr>
          <w:b/>
          <w:bCs/>
        </w:rPr>
        <w:t xml:space="preserve">создании </w:t>
      </w:r>
      <w:proofErr w:type="gramStart"/>
      <w:r w:rsidR="00071ED0">
        <w:rPr>
          <w:b/>
          <w:bCs/>
        </w:rPr>
        <w:t>муниципального</w:t>
      </w:r>
      <w:proofErr w:type="gramEnd"/>
      <w:r w:rsidR="00071ED0">
        <w:rPr>
          <w:b/>
          <w:bCs/>
        </w:rPr>
        <w:t xml:space="preserve"> дорожного</w:t>
      </w:r>
      <w:r w:rsidRPr="00CB61FF">
        <w:rPr>
          <w:b/>
          <w:bCs/>
        </w:rPr>
        <w:t xml:space="preserve"> </w:t>
      </w:r>
    </w:p>
    <w:p w:rsidR="00CB61FF" w:rsidRPr="00E904EB" w:rsidRDefault="00CB61FF" w:rsidP="00CB61FF">
      <w:pPr>
        <w:jc w:val="both"/>
        <w:rPr>
          <w:b/>
          <w:bCs/>
        </w:rPr>
      </w:pPr>
      <w:proofErr w:type="gramStart"/>
      <w:r w:rsidRPr="00CB61FF">
        <w:rPr>
          <w:b/>
          <w:bCs/>
        </w:rPr>
        <w:t>фонде</w:t>
      </w:r>
      <w:proofErr w:type="gramEnd"/>
      <w:r w:rsidRPr="00CB61FF">
        <w:rPr>
          <w:b/>
          <w:bCs/>
        </w:rPr>
        <w:t xml:space="preserve"> </w:t>
      </w:r>
      <w:r w:rsidRPr="00E904EB">
        <w:rPr>
          <w:b/>
          <w:bCs/>
        </w:rPr>
        <w:t>муниципального образования</w:t>
      </w:r>
    </w:p>
    <w:p w:rsidR="00CB61FF" w:rsidRPr="00CB61FF" w:rsidRDefault="00CB61FF" w:rsidP="00CB61FF">
      <w:pPr>
        <w:rPr>
          <w:b/>
          <w:bCs/>
        </w:rPr>
      </w:pPr>
      <w:r w:rsidRPr="00E904EB">
        <w:rPr>
          <w:b/>
          <w:bCs/>
        </w:rPr>
        <w:t xml:space="preserve">сельского поселения «Куморское </w:t>
      </w:r>
      <w:proofErr w:type="gramStart"/>
      <w:r w:rsidRPr="00E904EB">
        <w:rPr>
          <w:b/>
          <w:bCs/>
        </w:rPr>
        <w:t>эвенкийское</w:t>
      </w:r>
      <w:proofErr w:type="gramEnd"/>
      <w:r w:rsidRPr="00E904EB">
        <w:rPr>
          <w:b/>
          <w:bCs/>
        </w:rPr>
        <w:t>»</w:t>
      </w:r>
    </w:p>
    <w:p w:rsidR="00CB61FF" w:rsidRPr="00CB61FF" w:rsidRDefault="00CB61FF" w:rsidP="00CB61FF">
      <w:pPr>
        <w:ind w:firstLine="540"/>
        <w:jc w:val="both"/>
      </w:pPr>
    </w:p>
    <w:p w:rsidR="00CB61FF" w:rsidRPr="00CB61FF" w:rsidRDefault="00CB61FF" w:rsidP="00CB61FF">
      <w:pPr>
        <w:ind w:firstLine="540"/>
        <w:jc w:val="both"/>
      </w:pPr>
      <w:r w:rsidRPr="00CB61FF">
        <w:t xml:space="preserve">В соответствии с пунктом 5 статьи 179.4 Бюджетного кодекса Российской Федерации, пунктом 5 части 1 статьи 14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CB61FF">
        <w:t>от 08 ноября 2007 года № 257-ФЗ «Об автомобильных дорогах и о дорожной деятельности в Российской Федерации»</w:t>
      </w:r>
      <w:r>
        <w:t xml:space="preserve">. </w:t>
      </w:r>
      <w:r w:rsidRPr="00E904EB">
        <w:rPr>
          <w:bCs/>
        </w:rPr>
        <w:t xml:space="preserve">Совет депутатов муниципального образования сельского поселения «Куморское </w:t>
      </w:r>
      <w:proofErr w:type="gramStart"/>
      <w:r w:rsidRPr="00E904EB">
        <w:rPr>
          <w:bCs/>
        </w:rPr>
        <w:t>эвенкийское</w:t>
      </w:r>
      <w:proofErr w:type="gramEnd"/>
      <w:r w:rsidRPr="00E904EB">
        <w:rPr>
          <w:bCs/>
        </w:rPr>
        <w:t>» второго созыва решает:</w:t>
      </w:r>
    </w:p>
    <w:p w:rsidR="00CB61FF" w:rsidRPr="00CB61FF" w:rsidRDefault="00CB61FF" w:rsidP="00CB61FF">
      <w:pPr>
        <w:ind w:firstLine="540"/>
        <w:jc w:val="both"/>
      </w:pPr>
    </w:p>
    <w:p w:rsidR="00CB61FF" w:rsidRPr="00CB61FF" w:rsidRDefault="00CB61FF" w:rsidP="00CB61FF">
      <w:pPr>
        <w:ind w:firstLine="540"/>
        <w:jc w:val="both"/>
      </w:pPr>
      <w:r w:rsidRPr="00CB61FF">
        <w:t>1.</w:t>
      </w:r>
      <w:r>
        <w:t xml:space="preserve"> </w:t>
      </w:r>
      <w:r w:rsidRPr="00CB61FF">
        <w:t xml:space="preserve">Создать муниципальный дорожный фонд </w:t>
      </w:r>
      <w:r w:rsidR="00407BE2" w:rsidRPr="00E904EB">
        <w:rPr>
          <w:bCs/>
        </w:rPr>
        <w:t xml:space="preserve">муниципального образования сельского поселения «Куморское </w:t>
      </w:r>
      <w:proofErr w:type="gramStart"/>
      <w:r w:rsidR="00407BE2" w:rsidRPr="00E904EB">
        <w:rPr>
          <w:bCs/>
        </w:rPr>
        <w:t>эвенкийское</w:t>
      </w:r>
      <w:proofErr w:type="gramEnd"/>
      <w:r w:rsidR="00407BE2" w:rsidRPr="00E904EB">
        <w:rPr>
          <w:bCs/>
        </w:rPr>
        <w:t>»</w:t>
      </w:r>
      <w:r w:rsidRPr="00CB61FF">
        <w:t>.</w:t>
      </w:r>
    </w:p>
    <w:p w:rsidR="00CB61FF" w:rsidRDefault="00CB61FF" w:rsidP="00CB61FF">
      <w:pPr>
        <w:ind w:firstLine="540"/>
        <w:jc w:val="both"/>
      </w:pPr>
      <w:r w:rsidRPr="00CB61FF">
        <w:t xml:space="preserve">2. Утвердить порядок формирования и использования бюджетных ассигнований дорожного фонда </w:t>
      </w:r>
      <w:r w:rsidRPr="00E904EB">
        <w:rPr>
          <w:bCs/>
        </w:rPr>
        <w:t xml:space="preserve">муниципального образования сельского поселения «Куморское </w:t>
      </w:r>
      <w:proofErr w:type="gramStart"/>
      <w:r w:rsidRPr="00E904EB">
        <w:rPr>
          <w:bCs/>
        </w:rPr>
        <w:t>эвенкийское</w:t>
      </w:r>
      <w:proofErr w:type="gramEnd"/>
      <w:r w:rsidRPr="00E904EB">
        <w:rPr>
          <w:bCs/>
        </w:rPr>
        <w:t>»</w:t>
      </w:r>
      <w:r w:rsidRPr="00CB61FF">
        <w:t xml:space="preserve"> согласно приложению</w:t>
      </w:r>
      <w:r w:rsidR="005F6266">
        <w:t xml:space="preserve"> 1</w:t>
      </w:r>
      <w:r w:rsidRPr="00CB61FF">
        <w:t>.</w:t>
      </w:r>
    </w:p>
    <w:p w:rsidR="005F6266" w:rsidRPr="00CB61FF" w:rsidRDefault="005F6266" w:rsidP="00CB61FF">
      <w:pPr>
        <w:ind w:firstLine="540"/>
        <w:jc w:val="both"/>
      </w:pPr>
      <w:r>
        <w:t xml:space="preserve">3. Утвердить форму отчета </w:t>
      </w:r>
      <w:r w:rsidRPr="005F6266">
        <w:t xml:space="preserve">об использовании бюджетных ассигнований </w:t>
      </w:r>
      <w:r w:rsidRPr="00CB61FF">
        <w:t xml:space="preserve">дорожного фонда </w:t>
      </w:r>
      <w:r w:rsidRPr="005F6266">
        <w:t xml:space="preserve">муниципального образования сельского поселения «Куморское </w:t>
      </w:r>
      <w:proofErr w:type="gramStart"/>
      <w:r w:rsidRPr="005F6266">
        <w:t>эвенкийское</w:t>
      </w:r>
      <w:proofErr w:type="gramEnd"/>
      <w:r w:rsidRPr="005F6266">
        <w:t>»</w:t>
      </w:r>
      <w:r>
        <w:t xml:space="preserve"> согласно приложения 2.</w:t>
      </w:r>
    </w:p>
    <w:p w:rsidR="00CB61FF" w:rsidRPr="00E904EB" w:rsidRDefault="005F6266" w:rsidP="00CB61FF">
      <w:pPr>
        <w:ind w:firstLine="540"/>
        <w:jc w:val="both"/>
      </w:pPr>
      <w:r>
        <w:t>4</w:t>
      </w:r>
      <w:r w:rsidR="00CB61FF">
        <w:t xml:space="preserve">. </w:t>
      </w:r>
      <w:r w:rsidR="00CB61FF" w:rsidRPr="00E904EB">
        <w:t>Обнародовать настоящее решение в поселении Куморское эвенкийское.</w:t>
      </w:r>
    </w:p>
    <w:p w:rsidR="00CB61FF" w:rsidRDefault="005F6266" w:rsidP="00CB61FF">
      <w:pPr>
        <w:ind w:firstLine="540"/>
        <w:jc w:val="both"/>
      </w:pPr>
      <w:r>
        <w:t>5</w:t>
      </w:r>
      <w:r w:rsidR="00CB61FF">
        <w:t xml:space="preserve">. </w:t>
      </w:r>
      <w:proofErr w:type="gramStart"/>
      <w:r w:rsidR="00CB61FF" w:rsidRPr="00E904EB">
        <w:t>Контроль за</w:t>
      </w:r>
      <w:proofErr w:type="gramEnd"/>
      <w:r w:rsidR="00CB61FF" w:rsidRPr="00E904EB">
        <w:t xml:space="preserve"> исполнением настоящего ре</w:t>
      </w:r>
      <w:r w:rsidR="00CB61FF">
        <w:t>шения возложить на председателя</w:t>
      </w:r>
      <w:r w:rsidR="00CB61FF" w:rsidRPr="00E904EB">
        <w:t xml:space="preserve"> постоянной комиссии Совета депутатов МО СП «</w:t>
      </w:r>
      <w:r w:rsidR="00CB61FF" w:rsidRPr="009D0400">
        <w:t>Куморское эвенкийское</w:t>
      </w:r>
      <w:r w:rsidR="00CB61FF" w:rsidRPr="00E904EB">
        <w:t>» по бюджету и местным налогам (Попова А.К.)</w:t>
      </w:r>
      <w:r w:rsidR="00CB61FF">
        <w:t>.</w:t>
      </w:r>
    </w:p>
    <w:p w:rsidR="00CB61FF" w:rsidRDefault="00CB61FF" w:rsidP="00CB61FF">
      <w:pPr>
        <w:ind w:firstLine="540"/>
        <w:jc w:val="both"/>
      </w:pPr>
    </w:p>
    <w:p w:rsidR="00CB61FF" w:rsidRDefault="00CB61FF" w:rsidP="00CB61FF">
      <w:pPr>
        <w:ind w:firstLine="540"/>
        <w:jc w:val="both"/>
        <w:rPr>
          <w:b/>
        </w:rPr>
      </w:pPr>
    </w:p>
    <w:p w:rsidR="00CB61FF" w:rsidRDefault="00CB61FF" w:rsidP="00CB61FF">
      <w:pPr>
        <w:ind w:firstLine="540"/>
        <w:jc w:val="both"/>
        <w:rPr>
          <w:b/>
        </w:rPr>
      </w:pPr>
    </w:p>
    <w:p w:rsidR="00CB61FF" w:rsidRDefault="00CB61FF" w:rsidP="00CB61FF">
      <w:pPr>
        <w:ind w:firstLine="540"/>
        <w:jc w:val="both"/>
        <w:rPr>
          <w:b/>
        </w:rPr>
      </w:pPr>
    </w:p>
    <w:p w:rsidR="00CB61FF" w:rsidRPr="00430096" w:rsidRDefault="00CB61FF" w:rsidP="00CB61FF">
      <w:pPr>
        <w:jc w:val="both"/>
        <w:rPr>
          <w:b/>
        </w:rPr>
      </w:pPr>
      <w:r w:rsidRPr="00430096">
        <w:rPr>
          <w:b/>
        </w:rPr>
        <w:t xml:space="preserve">Глава муниципального образования </w:t>
      </w:r>
    </w:p>
    <w:p w:rsidR="00CB61FF" w:rsidRPr="00430096" w:rsidRDefault="00CB61FF" w:rsidP="00CB61FF">
      <w:pPr>
        <w:jc w:val="both"/>
        <w:rPr>
          <w:b/>
        </w:rPr>
      </w:pPr>
      <w:r w:rsidRPr="00430096">
        <w:rPr>
          <w:b/>
          <w:bCs/>
        </w:rPr>
        <w:t>сельского</w:t>
      </w:r>
      <w:r w:rsidRPr="00430096">
        <w:rPr>
          <w:b/>
        </w:rPr>
        <w:t xml:space="preserve"> поселения </w:t>
      </w:r>
    </w:p>
    <w:p w:rsidR="00CB61FF" w:rsidRDefault="00CB61FF" w:rsidP="00CB61FF">
      <w:pPr>
        <w:jc w:val="both"/>
        <w:rPr>
          <w:sz w:val="20"/>
          <w:szCs w:val="20"/>
        </w:rPr>
      </w:pPr>
      <w:r w:rsidRPr="00430096">
        <w:rPr>
          <w:b/>
        </w:rPr>
        <w:t>«</w:t>
      </w:r>
      <w:r w:rsidRPr="00430096">
        <w:rPr>
          <w:b/>
          <w:bCs/>
        </w:rPr>
        <w:t xml:space="preserve">Куморское </w:t>
      </w:r>
      <w:proofErr w:type="gramStart"/>
      <w:r w:rsidRPr="00430096">
        <w:rPr>
          <w:b/>
          <w:bCs/>
        </w:rPr>
        <w:t>эвенкийское</w:t>
      </w:r>
      <w:proofErr w:type="gramEnd"/>
      <w:r w:rsidRPr="00430096">
        <w:rPr>
          <w:b/>
        </w:rPr>
        <w:t>»</w:t>
      </w:r>
      <w:r w:rsidRPr="00E904EB">
        <w:t xml:space="preserve">                                                    </w:t>
      </w:r>
      <w:r>
        <w:t xml:space="preserve">             </w:t>
      </w:r>
      <w:r w:rsidRPr="00E904EB">
        <w:t xml:space="preserve">        </w:t>
      </w:r>
      <w:r>
        <w:rPr>
          <w:b/>
        </w:rPr>
        <w:t>А</w:t>
      </w:r>
      <w:r w:rsidRPr="00E65AC7">
        <w:rPr>
          <w:b/>
        </w:rPr>
        <w:t>.</w:t>
      </w:r>
      <w:r>
        <w:rPr>
          <w:b/>
        </w:rPr>
        <w:t>С</w:t>
      </w:r>
      <w:r w:rsidRPr="00E65AC7">
        <w:rPr>
          <w:b/>
        </w:rPr>
        <w:t xml:space="preserve">. </w:t>
      </w:r>
      <w:r>
        <w:rPr>
          <w:b/>
        </w:rPr>
        <w:t>Сазонов</w:t>
      </w:r>
    </w:p>
    <w:p w:rsidR="00CB61FF" w:rsidRDefault="00CB61FF" w:rsidP="00CB61FF">
      <w:pPr>
        <w:jc w:val="both"/>
        <w:rPr>
          <w:sz w:val="20"/>
          <w:szCs w:val="20"/>
        </w:rPr>
      </w:pPr>
    </w:p>
    <w:p w:rsidR="00CB61FF" w:rsidRDefault="00CB61FF" w:rsidP="00CB61FF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подготовил: Карагаев В.А.</w:t>
      </w:r>
    </w:p>
    <w:p w:rsidR="00CB61FF" w:rsidRPr="00E65AC7" w:rsidRDefault="00CB61FF" w:rsidP="00CB61FF">
      <w:pPr>
        <w:jc w:val="both"/>
        <w:rPr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46-705</w:t>
      </w:r>
    </w:p>
    <w:p w:rsidR="00CB61FF" w:rsidRDefault="00CB61FF" w:rsidP="00CB61FF">
      <w:pPr>
        <w:ind w:firstLine="540"/>
        <w:jc w:val="both"/>
      </w:pPr>
    </w:p>
    <w:p w:rsidR="00425133" w:rsidRDefault="00425133" w:rsidP="00CB61FF">
      <w:pPr>
        <w:ind w:firstLine="540"/>
        <w:jc w:val="both"/>
      </w:pPr>
    </w:p>
    <w:p w:rsidR="00425133" w:rsidRDefault="00425133" w:rsidP="00CB61FF">
      <w:pPr>
        <w:ind w:firstLine="540"/>
        <w:jc w:val="both"/>
      </w:pPr>
    </w:p>
    <w:p w:rsidR="00425133" w:rsidRDefault="00425133" w:rsidP="00CB61FF">
      <w:pPr>
        <w:ind w:firstLine="540"/>
        <w:jc w:val="both"/>
      </w:pPr>
    </w:p>
    <w:p w:rsidR="00425133" w:rsidRDefault="00425133" w:rsidP="00CB61FF">
      <w:pPr>
        <w:ind w:firstLine="540"/>
        <w:jc w:val="both"/>
      </w:pPr>
    </w:p>
    <w:p w:rsidR="00425133" w:rsidRDefault="00425133" w:rsidP="00CB61FF">
      <w:pPr>
        <w:ind w:firstLine="540"/>
        <w:jc w:val="both"/>
      </w:pPr>
    </w:p>
    <w:p w:rsidR="00425133" w:rsidRDefault="00425133" w:rsidP="00CB61FF">
      <w:pPr>
        <w:ind w:firstLine="540"/>
        <w:jc w:val="both"/>
      </w:pPr>
    </w:p>
    <w:p w:rsidR="00425133" w:rsidRPr="00407BE2" w:rsidRDefault="00425133" w:rsidP="00425133">
      <w:pPr>
        <w:ind w:left="4956" w:firstLine="708"/>
      </w:pPr>
      <w:r w:rsidRPr="00407BE2">
        <w:lastRenderedPageBreak/>
        <w:t>Приложение</w:t>
      </w:r>
      <w:r w:rsidR="005F6266" w:rsidRPr="00407BE2">
        <w:t xml:space="preserve"> 1</w:t>
      </w:r>
      <w:r w:rsidRPr="00407BE2">
        <w:t xml:space="preserve"> к решению</w:t>
      </w:r>
    </w:p>
    <w:p w:rsidR="00425133" w:rsidRPr="00407BE2" w:rsidRDefault="00425133" w:rsidP="00425133">
      <w:pPr>
        <w:ind w:left="4956" w:firstLine="708"/>
      </w:pPr>
      <w:r w:rsidRPr="00407BE2">
        <w:t>Совета депутатов</w:t>
      </w:r>
    </w:p>
    <w:p w:rsidR="00425133" w:rsidRPr="00407BE2" w:rsidRDefault="00425133" w:rsidP="00425133">
      <w:pPr>
        <w:ind w:left="4956" w:firstLine="708"/>
      </w:pPr>
      <w:r w:rsidRPr="00407BE2">
        <w:t xml:space="preserve">от </w:t>
      </w:r>
      <w:r w:rsidR="001A14C6">
        <w:t>23</w:t>
      </w:r>
      <w:r w:rsidRPr="00407BE2">
        <w:t>.1</w:t>
      </w:r>
      <w:r w:rsidR="001A14C6">
        <w:t>2</w:t>
      </w:r>
      <w:r w:rsidRPr="00407BE2">
        <w:t xml:space="preserve">.2013 </w:t>
      </w:r>
      <w:r w:rsidR="001A14C6">
        <w:t xml:space="preserve"> </w:t>
      </w:r>
      <w:r w:rsidRPr="00407BE2">
        <w:t>№</w:t>
      </w:r>
      <w:r w:rsidR="00C3590F">
        <w:t xml:space="preserve"> </w:t>
      </w:r>
      <w:r w:rsidR="001A14C6">
        <w:t>12</w:t>
      </w:r>
    </w:p>
    <w:p w:rsidR="00425133" w:rsidRPr="00407BE2" w:rsidRDefault="00425133" w:rsidP="00425133"/>
    <w:p w:rsidR="00425133" w:rsidRPr="00407BE2" w:rsidRDefault="00425133" w:rsidP="00425133">
      <w:pPr>
        <w:jc w:val="center"/>
        <w:rPr>
          <w:b/>
        </w:rPr>
      </w:pPr>
      <w:r w:rsidRPr="00407BE2">
        <w:rPr>
          <w:b/>
        </w:rPr>
        <w:t xml:space="preserve">Порядок </w:t>
      </w:r>
    </w:p>
    <w:p w:rsidR="00425133" w:rsidRPr="00407BE2" w:rsidRDefault="00425133" w:rsidP="00425133">
      <w:pPr>
        <w:jc w:val="center"/>
        <w:rPr>
          <w:b/>
        </w:rPr>
      </w:pPr>
      <w:r w:rsidRPr="00407BE2">
        <w:rPr>
          <w:b/>
        </w:rPr>
        <w:t xml:space="preserve">формирования и использования бюджетных ассигнований </w:t>
      </w:r>
    </w:p>
    <w:p w:rsidR="00425133" w:rsidRPr="00407BE2" w:rsidRDefault="00425133" w:rsidP="00425133">
      <w:pPr>
        <w:jc w:val="center"/>
        <w:rPr>
          <w:b/>
        </w:rPr>
      </w:pPr>
      <w:r w:rsidRPr="00407BE2">
        <w:rPr>
          <w:b/>
        </w:rPr>
        <w:t xml:space="preserve">дорожного фонда </w:t>
      </w:r>
      <w:r w:rsidR="002738A8" w:rsidRPr="00407BE2">
        <w:rPr>
          <w:b/>
        </w:rPr>
        <w:t xml:space="preserve">сельского поселения «Куморское </w:t>
      </w:r>
      <w:proofErr w:type="gramStart"/>
      <w:r w:rsidR="002738A8" w:rsidRPr="00407BE2">
        <w:rPr>
          <w:b/>
        </w:rPr>
        <w:t>эвенкийское</w:t>
      </w:r>
      <w:proofErr w:type="gramEnd"/>
      <w:r w:rsidR="002738A8" w:rsidRPr="00407BE2">
        <w:rPr>
          <w:b/>
        </w:rPr>
        <w:t>»</w:t>
      </w:r>
    </w:p>
    <w:p w:rsidR="00425133" w:rsidRPr="00407BE2" w:rsidRDefault="00425133" w:rsidP="00425133">
      <w:pPr>
        <w:jc w:val="both"/>
        <w:rPr>
          <w:b/>
        </w:rPr>
      </w:pPr>
    </w:p>
    <w:p w:rsidR="00425133" w:rsidRPr="00407BE2" w:rsidRDefault="00C936F1" w:rsidP="00425133">
      <w:pPr>
        <w:jc w:val="center"/>
        <w:rPr>
          <w:b/>
        </w:rPr>
      </w:pPr>
      <w:r w:rsidRPr="00407BE2">
        <w:rPr>
          <w:b/>
        </w:rPr>
        <w:t>1</w:t>
      </w:r>
      <w:r w:rsidR="00425133" w:rsidRPr="00407BE2">
        <w:rPr>
          <w:b/>
        </w:rPr>
        <w:t>. Общие положения</w:t>
      </w:r>
    </w:p>
    <w:p w:rsidR="00425133" w:rsidRPr="00407BE2" w:rsidRDefault="00425133" w:rsidP="00425133">
      <w:pPr>
        <w:jc w:val="center"/>
        <w:rPr>
          <w:b/>
        </w:rPr>
      </w:pPr>
    </w:p>
    <w:p w:rsidR="00425133" w:rsidRPr="00407BE2" w:rsidRDefault="00425133" w:rsidP="00425133">
      <w:pPr>
        <w:ind w:firstLine="708"/>
        <w:jc w:val="both"/>
      </w:pPr>
      <w:r w:rsidRPr="00407BE2">
        <w:t xml:space="preserve">1.1. Настоящий Порядок формирования и использования бюджетных ассигнований муниципального дорожного фонда </w:t>
      </w:r>
      <w:r w:rsidR="002738A8" w:rsidRPr="00407BE2">
        <w:t>сельского поселения «Куморское эвенкийское»</w:t>
      </w:r>
      <w:r w:rsidRPr="00407BE2">
        <w:t xml:space="preserve"> (далее – Порядок) устанавливает правила формирования и использования бюджетных ассигнований муниципального дорожного фонда </w:t>
      </w:r>
      <w:r w:rsidR="002738A8" w:rsidRPr="00407BE2">
        <w:t>сельского поселения «Куморское эвенкийское</w:t>
      </w:r>
      <w:proofErr w:type="gramStart"/>
      <w:r w:rsidR="002738A8" w:rsidRPr="00407BE2">
        <w:t>»</w:t>
      </w:r>
      <w:r w:rsidRPr="00407BE2">
        <w:t>а</w:t>
      </w:r>
      <w:proofErr w:type="gramEnd"/>
      <w:r w:rsidRPr="00407BE2">
        <w:t xml:space="preserve"> (далее – Дорожный фонд).</w:t>
      </w:r>
    </w:p>
    <w:p w:rsidR="00425133" w:rsidRPr="00407BE2" w:rsidRDefault="00425133" w:rsidP="00425133">
      <w:pPr>
        <w:ind w:firstLine="708"/>
        <w:jc w:val="both"/>
      </w:pPr>
      <w:r w:rsidRPr="00407BE2">
        <w:t xml:space="preserve">1.2. Муниципальный дорожный фонд </w:t>
      </w:r>
      <w:r w:rsidR="002738A8" w:rsidRPr="00407BE2">
        <w:t>сельского поселения «Куморское эвенкийское»</w:t>
      </w:r>
      <w:r w:rsidRPr="00407BE2">
        <w:t xml:space="preserve"> - часть средств бюджета </w:t>
      </w:r>
      <w:r w:rsidR="002738A8" w:rsidRPr="00407BE2">
        <w:t>сельского поселения «Куморское эвенкийское»</w:t>
      </w:r>
      <w:r w:rsidRPr="00407BE2"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населенного пункта на цели, предусмотренные настоящим решением.</w:t>
      </w:r>
    </w:p>
    <w:p w:rsidR="00425133" w:rsidRPr="00407BE2" w:rsidRDefault="00425133" w:rsidP="00425133">
      <w:pPr>
        <w:ind w:firstLine="540"/>
        <w:jc w:val="both"/>
      </w:pPr>
      <w:r w:rsidRPr="00407BE2"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C936F1" w:rsidRPr="00407BE2" w:rsidRDefault="00C936F1" w:rsidP="002738A8">
      <w:pPr>
        <w:ind w:firstLine="708"/>
        <w:jc w:val="center"/>
      </w:pPr>
    </w:p>
    <w:p w:rsidR="002738A8" w:rsidRPr="00407BE2" w:rsidRDefault="00C936F1" w:rsidP="002738A8">
      <w:pPr>
        <w:ind w:firstLine="708"/>
        <w:jc w:val="center"/>
        <w:rPr>
          <w:b/>
        </w:rPr>
      </w:pPr>
      <w:r w:rsidRPr="00407BE2">
        <w:rPr>
          <w:b/>
        </w:rPr>
        <w:t>2</w:t>
      </w:r>
      <w:r w:rsidR="002738A8" w:rsidRPr="00407BE2">
        <w:rPr>
          <w:b/>
        </w:rPr>
        <w:t xml:space="preserve">. Порядок формирования бюджетных ассигнований дорожного фонда </w:t>
      </w:r>
      <w:r w:rsidRPr="00407BE2">
        <w:rPr>
          <w:b/>
        </w:rPr>
        <w:t xml:space="preserve">сельского поселения «Куморское </w:t>
      </w:r>
      <w:proofErr w:type="gramStart"/>
      <w:r w:rsidRPr="00407BE2">
        <w:rPr>
          <w:b/>
        </w:rPr>
        <w:t>эвенкийское</w:t>
      </w:r>
      <w:proofErr w:type="gramEnd"/>
      <w:r w:rsidRPr="00407BE2">
        <w:rPr>
          <w:b/>
        </w:rPr>
        <w:t>»</w:t>
      </w:r>
    </w:p>
    <w:p w:rsidR="002738A8" w:rsidRPr="00407BE2" w:rsidRDefault="002738A8" w:rsidP="002738A8">
      <w:pPr>
        <w:ind w:firstLine="708"/>
        <w:jc w:val="center"/>
        <w:rPr>
          <w:b/>
        </w:rPr>
      </w:pPr>
    </w:p>
    <w:p w:rsidR="002738A8" w:rsidRPr="00407BE2" w:rsidRDefault="002738A8" w:rsidP="002738A8">
      <w:pPr>
        <w:ind w:firstLine="708"/>
        <w:jc w:val="both"/>
      </w:pPr>
      <w:r w:rsidRPr="00407BE2">
        <w:t>2.1. Объем бюджетных ассигнований дорожного фонда утверждается в размере не менее суммы прогнозируемого объема доходов местного бюджета за счет:</w:t>
      </w:r>
    </w:p>
    <w:p w:rsidR="002738A8" w:rsidRPr="00407BE2" w:rsidRDefault="002738A8" w:rsidP="002738A8">
      <w:pPr>
        <w:autoSpaceDE w:val="0"/>
        <w:autoSpaceDN w:val="0"/>
        <w:adjustRightInd w:val="0"/>
        <w:ind w:firstLine="709"/>
        <w:jc w:val="both"/>
        <w:outlineLvl w:val="3"/>
      </w:pPr>
      <w:r w:rsidRPr="00407BE2"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2738A8" w:rsidRPr="00407BE2" w:rsidRDefault="002738A8" w:rsidP="002738A8">
      <w:pPr>
        <w:ind w:firstLine="709"/>
        <w:jc w:val="both"/>
      </w:pPr>
      <w:r w:rsidRPr="00407BE2"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2738A8" w:rsidRPr="00407BE2" w:rsidRDefault="002738A8" w:rsidP="002738A8">
      <w:pPr>
        <w:ind w:firstLine="709"/>
        <w:jc w:val="both"/>
      </w:pPr>
      <w:r w:rsidRPr="00407BE2"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</w:t>
      </w:r>
      <w:r w:rsidR="00531D78" w:rsidRPr="00407BE2">
        <w:t>;</w:t>
      </w:r>
    </w:p>
    <w:p w:rsidR="00531D78" w:rsidRPr="00407BE2" w:rsidRDefault="00531D78" w:rsidP="002738A8">
      <w:pPr>
        <w:ind w:firstLine="709"/>
        <w:jc w:val="both"/>
      </w:pPr>
      <w:r w:rsidRPr="00407BE2">
        <w:t>акцизов на автомобильный, прямогонный бензин, дизельное топливо, моторные масла для дизельных и (или) карбюраторных (инжекторных) двигателей.</w:t>
      </w:r>
    </w:p>
    <w:p w:rsidR="002738A8" w:rsidRPr="00407BE2" w:rsidRDefault="002738A8" w:rsidP="002738A8">
      <w:pPr>
        <w:ind w:firstLine="708"/>
        <w:jc w:val="both"/>
      </w:pPr>
      <w:r w:rsidRPr="00407BE2">
        <w:t>2.2. С 01 января 201</w:t>
      </w:r>
      <w:r w:rsidR="00531D78" w:rsidRPr="00407BE2">
        <w:t>4</w:t>
      </w:r>
      <w:r w:rsidRPr="00407BE2">
        <w:t xml:space="preserve"> года объем бюджетных ассигнований дорожного фонда </w:t>
      </w:r>
      <w:r w:rsidR="00531D78" w:rsidRPr="00407BE2">
        <w:t xml:space="preserve">сельского поселения «Куморское </w:t>
      </w:r>
      <w:proofErr w:type="gramStart"/>
      <w:r w:rsidR="00531D78" w:rsidRPr="00407BE2">
        <w:t>эвенкийское</w:t>
      </w:r>
      <w:proofErr w:type="gramEnd"/>
      <w:r w:rsidR="00531D78" w:rsidRPr="00407BE2">
        <w:t>»</w:t>
      </w:r>
      <w:r w:rsidRPr="00407BE2">
        <w:t xml:space="preserve"> на текущий (очередной) финансовый год и плановый период утверждается решением Совета депутатов сельского поселения о бюджете на текущий (очередной) финансовый год и плановый период.</w:t>
      </w:r>
    </w:p>
    <w:p w:rsidR="002738A8" w:rsidRPr="00407BE2" w:rsidRDefault="002738A8" w:rsidP="002738A8">
      <w:pPr>
        <w:ind w:firstLine="709"/>
        <w:jc w:val="both"/>
      </w:pPr>
      <w:r w:rsidRPr="00407BE2">
        <w:t>2.3. Объем бюджетных ассигнований Дорожного фонда может уточняться в течение текущего финансового года:</w:t>
      </w:r>
    </w:p>
    <w:p w:rsidR="002738A8" w:rsidRPr="00407BE2" w:rsidRDefault="002738A8" w:rsidP="002738A8">
      <w:pPr>
        <w:ind w:firstLine="709"/>
        <w:jc w:val="both"/>
      </w:pPr>
      <w:r w:rsidRPr="00407BE2">
        <w:t xml:space="preserve">2.3.1. Объем бюджетных ассигнований </w:t>
      </w:r>
      <w:r w:rsidR="00531D78" w:rsidRPr="00407BE2">
        <w:t xml:space="preserve">дорожного фонда </w:t>
      </w:r>
      <w:r w:rsidRPr="00407BE2">
        <w:t xml:space="preserve">может быть увеличен </w:t>
      </w:r>
      <w:proofErr w:type="gramStart"/>
      <w:r w:rsidRPr="00407BE2">
        <w:t>в текущем году в случае направления дополнительных доходов в соответствии с решением Совета депутатов сельского поселения с учетом</w:t>
      </w:r>
      <w:proofErr w:type="gramEnd"/>
      <w:r w:rsidRPr="00407BE2">
        <w:t xml:space="preserve"> потребности в назначениях в текущем году.</w:t>
      </w:r>
    </w:p>
    <w:p w:rsidR="002738A8" w:rsidRPr="00407BE2" w:rsidRDefault="002738A8" w:rsidP="002738A8">
      <w:pPr>
        <w:pStyle w:val="a3"/>
        <w:spacing w:after="0"/>
        <w:ind w:left="0" w:firstLine="709"/>
        <w:jc w:val="both"/>
      </w:pPr>
      <w:r w:rsidRPr="00407BE2">
        <w:t xml:space="preserve">2.3.2. </w:t>
      </w:r>
      <w:proofErr w:type="gramStart"/>
      <w:r w:rsidRPr="00407BE2">
        <w:t xml:space="preserve">В 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могут быть включены доходы, получаемые в </w:t>
      </w:r>
      <w:r w:rsidRPr="00407BE2">
        <w:lastRenderedPageBreak/>
        <w:t xml:space="preserve">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531D78" w:rsidRPr="00407BE2">
        <w:t>сельского поселения «Куморское эвенкийское»</w:t>
      </w:r>
      <w:r w:rsidRPr="00407BE2">
        <w:t>.</w:t>
      </w:r>
      <w:proofErr w:type="gramEnd"/>
    </w:p>
    <w:p w:rsidR="002738A8" w:rsidRPr="00407BE2" w:rsidRDefault="002738A8" w:rsidP="002738A8">
      <w:pPr>
        <w:pStyle w:val="a3"/>
        <w:spacing w:after="0"/>
        <w:ind w:left="0" w:firstLine="709"/>
        <w:jc w:val="both"/>
      </w:pPr>
      <w:r w:rsidRPr="00407BE2">
        <w:t>2.3.3. В случае ожидаемого превышения поступлений доходов, указанных в п. 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Совета депутатов сельского поселения о бюджете поселения на текущий финансовый год.</w:t>
      </w:r>
    </w:p>
    <w:p w:rsidR="002738A8" w:rsidRPr="00407BE2" w:rsidRDefault="002738A8" w:rsidP="002738A8">
      <w:pPr>
        <w:ind w:firstLine="720"/>
        <w:jc w:val="center"/>
      </w:pPr>
    </w:p>
    <w:p w:rsidR="002738A8" w:rsidRPr="00407BE2" w:rsidRDefault="00531D78" w:rsidP="002738A8">
      <w:pPr>
        <w:ind w:firstLine="720"/>
        <w:jc w:val="center"/>
        <w:rPr>
          <w:b/>
        </w:rPr>
      </w:pPr>
      <w:r w:rsidRPr="00407BE2">
        <w:rPr>
          <w:b/>
        </w:rPr>
        <w:t>3</w:t>
      </w:r>
      <w:r w:rsidR="002738A8" w:rsidRPr="00407BE2">
        <w:rPr>
          <w:b/>
        </w:rPr>
        <w:t xml:space="preserve">. Порядок использования бюджетных ассигнований Дорожного </w:t>
      </w:r>
    </w:p>
    <w:p w:rsidR="002738A8" w:rsidRPr="00407BE2" w:rsidRDefault="002738A8" w:rsidP="002738A8">
      <w:pPr>
        <w:ind w:firstLine="720"/>
        <w:jc w:val="center"/>
        <w:rPr>
          <w:b/>
        </w:rPr>
      </w:pPr>
      <w:r w:rsidRPr="00407BE2">
        <w:rPr>
          <w:b/>
        </w:rPr>
        <w:t xml:space="preserve">фонда </w:t>
      </w:r>
      <w:r w:rsidR="00531D78" w:rsidRPr="00407BE2">
        <w:rPr>
          <w:b/>
        </w:rPr>
        <w:t xml:space="preserve">сельского поселения «Куморское </w:t>
      </w:r>
      <w:proofErr w:type="gramStart"/>
      <w:r w:rsidR="00531D78" w:rsidRPr="00407BE2">
        <w:rPr>
          <w:b/>
        </w:rPr>
        <w:t>эвенкийское</w:t>
      </w:r>
      <w:proofErr w:type="gramEnd"/>
      <w:r w:rsidR="00531D78" w:rsidRPr="00407BE2">
        <w:rPr>
          <w:b/>
        </w:rPr>
        <w:t>»</w:t>
      </w:r>
    </w:p>
    <w:p w:rsidR="002738A8" w:rsidRPr="00407BE2" w:rsidRDefault="002738A8" w:rsidP="002738A8">
      <w:pPr>
        <w:ind w:firstLine="720"/>
        <w:jc w:val="center"/>
      </w:pPr>
    </w:p>
    <w:p w:rsidR="002738A8" w:rsidRPr="00407BE2" w:rsidRDefault="002738A8" w:rsidP="002738A8">
      <w:pPr>
        <w:ind w:firstLine="709"/>
        <w:jc w:val="both"/>
      </w:pPr>
      <w:r w:rsidRPr="00407BE2">
        <w:t>3.1. Средства дорожного фонда направляются на дорожную деятельность в отношении автомобильных дорог общего пользования местного значения в границах населенного пункта</w:t>
      </w:r>
      <w:r w:rsidR="00531D78" w:rsidRPr="00407BE2">
        <w:t xml:space="preserve"> на цели, </w:t>
      </w:r>
      <w:r w:rsidRPr="00407BE2">
        <w:t>предусмотренные пунктом 3.2.</w:t>
      </w:r>
    </w:p>
    <w:p w:rsidR="002738A8" w:rsidRPr="00407BE2" w:rsidRDefault="002738A8" w:rsidP="002738A8">
      <w:pPr>
        <w:autoSpaceDE w:val="0"/>
        <w:autoSpaceDN w:val="0"/>
        <w:adjustRightInd w:val="0"/>
        <w:ind w:firstLine="709"/>
        <w:jc w:val="both"/>
        <w:outlineLvl w:val="0"/>
      </w:pPr>
      <w:r w:rsidRPr="00407BE2">
        <w:t xml:space="preserve">Использование бюджетных ассигнований Дорожного фонда осуществляется в соответствии со </w:t>
      </w:r>
      <w:proofErr w:type="gramStart"/>
      <w:r w:rsidRPr="00407BE2">
        <w:t>сводной</w:t>
      </w:r>
      <w:proofErr w:type="gramEnd"/>
      <w:r w:rsidRPr="00407BE2">
        <w:t xml:space="preserve"> бюджетной.</w:t>
      </w:r>
    </w:p>
    <w:p w:rsidR="002738A8" w:rsidRPr="00407BE2" w:rsidRDefault="002738A8" w:rsidP="002738A8">
      <w:pPr>
        <w:autoSpaceDE w:val="0"/>
        <w:autoSpaceDN w:val="0"/>
        <w:adjustRightInd w:val="0"/>
        <w:ind w:firstLine="709"/>
        <w:jc w:val="both"/>
        <w:outlineLvl w:val="0"/>
      </w:pPr>
      <w:r w:rsidRPr="00407BE2">
        <w:t>3.2. К целевым направл</w:t>
      </w:r>
      <w:r w:rsidR="00531D78" w:rsidRPr="00407BE2">
        <w:t xml:space="preserve">ениям расходов дорожного фонда </w:t>
      </w:r>
      <w:r w:rsidRPr="00407BE2">
        <w:t>относятся:</w:t>
      </w:r>
    </w:p>
    <w:p w:rsidR="002738A8" w:rsidRPr="00407BE2" w:rsidRDefault="002738A8" w:rsidP="002738A8">
      <w:pPr>
        <w:autoSpaceDE w:val="0"/>
        <w:autoSpaceDN w:val="0"/>
        <w:adjustRightInd w:val="0"/>
        <w:ind w:firstLine="709"/>
        <w:jc w:val="both"/>
        <w:outlineLvl w:val="0"/>
      </w:pPr>
      <w:r w:rsidRPr="00407BE2">
        <w:t>1) 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</w:t>
      </w:r>
    </w:p>
    <w:p w:rsidR="002738A8" w:rsidRPr="00407BE2" w:rsidRDefault="002738A8" w:rsidP="002738A8">
      <w:pPr>
        <w:autoSpaceDE w:val="0"/>
        <w:autoSpaceDN w:val="0"/>
        <w:adjustRightInd w:val="0"/>
        <w:ind w:firstLine="709"/>
        <w:jc w:val="both"/>
        <w:outlineLvl w:val="0"/>
      </w:pPr>
      <w:r w:rsidRPr="00407BE2">
        <w:t>2) 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</w:r>
    </w:p>
    <w:p w:rsidR="002738A8" w:rsidRPr="00407BE2" w:rsidRDefault="002738A8" w:rsidP="002738A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407BE2">
        <w:t xml:space="preserve">3)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</w:t>
      </w:r>
      <w:r w:rsidR="00531D78" w:rsidRPr="00407BE2">
        <w:t>сельского поселения «Куморское эвенкийское»</w:t>
      </w:r>
      <w:r w:rsidRPr="00407BE2">
        <w:t>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  <w:proofErr w:type="gramEnd"/>
    </w:p>
    <w:p w:rsidR="002738A8" w:rsidRPr="00407BE2" w:rsidRDefault="002738A8" w:rsidP="002738A8">
      <w:pPr>
        <w:autoSpaceDE w:val="0"/>
        <w:autoSpaceDN w:val="0"/>
        <w:adjustRightInd w:val="0"/>
        <w:ind w:firstLine="709"/>
        <w:jc w:val="both"/>
        <w:outlineLvl w:val="0"/>
      </w:pPr>
      <w:r w:rsidRPr="00407BE2">
        <w:t>4) 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Совета депутатов поселения, администрации поселения</w:t>
      </w:r>
      <w:r w:rsidR="00531D78" w:rsidRPr="00407BE2">
        <w:t>.</w:t>
      </w:r>
    </w:p>
    <w:p w:rsidR="002738A8" w:rsidRPr="00407BE2" w:rsidRDefault="002738A8" w:rsidP="002738A8">
      <w:pPr>
        <w:ind w:firstLine="709"/>
        <w:jc w:val="both"/>
      </w:pPr>
      <w:r w:rsidRPr="00407BE2">
        <w:t>3.</w:t>
      </w:r>
      <w:r w:rsidR="00531D78" w:rsidRPr="00407BE2">
        <w:t>3</w:t>
      </w:r>
      <w:r w:rsidRPr="00407BE2">
        <w:t>. Бюджетные ассигнования Дорожного фонда, не использованные в текущем финансовом году, не подлежат изъятию и учитываются при формировании Дорожного фонда на очередной финансовый год.</w:t>
      </w:r>
    </w:p>
    <w:p w:rsidR="002738A8" w:rsidRPr="00407BE2" w:rsidRDefault="002738A8" w:rsidP="002738A8"/>
    <w:p w:rsidR="002738A8" w:rsidRPr="00407BE2" w:rsidRDefault="00407BE2" w:rsidP="002738A8">
      <w:pPr>
        <w:ind w:firstLine="540"/>
        <w:jc w:val="center"/>
        <w:rPr>
          <w:b/>
        </w:rPr>
      </w:pPr>
      <w:r w:rsidRPr="00407BE2">
        <w:rPr>
          <w:b/>
        </w:rPr>
        <w:t>4</w:t>
      </w:r>
      <w:r w:rsidR="002738A8" w:rsidRPr="00407BE2">
        <w:rPr>
          <w:b/>
        </w:rPr>
        <w:t xml:space="preserve">. Контроль за использованием </w:t>
      </w:r>
      <w:proofErr w:type="gramStart"/>
      <w:r w:rsidR="00A53575" w:rsidRPr="00407BE2">
        <w:rPr>
          <w:b/>
        </w:rPr>
        <w:t>б</w:t>
      </w:r>
      <w:r w:rsidR="002738A8" w:rsidRPr="00407BE2">
        <w:rPr>
          <w:b/>
        </w:rPr>
        <w:t>юджетных</w:t>
      </w:r>
      <w:proofErr w:type="gramEnd"/>
    </w:p>
    <w:p w:rsidR="002738A8" w:rsidRPr="00407BE2" w:rsidRDefault="002738A8" w:rsidP="002738A8">
      <w:pPr>
        <w:ind w:firstLine="540"/>
        <w:jc w:val="center"/>
        <w:rPr>
          <w:b/>
        </w:rPr>
      </w:pPr>
      <w:r w:rsidRPr="00407BE2">
        <w:rPr>
          <w:b/>
        </w:rPr>
        <w:t>ассигнований Дорожного фонда</w:t>
      </w:r>
    </w:p>
    <w:p w:rsidR="002738A8" w:rsidRPr="00407BE2" w:rsidRDefault="002738A8" w:rsidP="002738A8">
      <w:pPr>
        <w:ind w:firstLine="540"/>
        <w:jc w:val="center"/>
        <w:rPr>
          <w:b/>
        </w:rPr>
      </w:pPr>
    </w:p>
    <w:p w:rsidR="002738A8" w:rsidRPr="00407BE2" w:rsidRDefault="002738A8" w:rsidP="002738A8">
      <w:pPr>
        <w:pStyle w:val="2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07B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4.1. </w:t>
      </w:r>
      <w:proofErr w:type="gramStart"/>
      <w:r w:rsidRPr="00407B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Pr="00407B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использованием бюджетных ассигнований Дорожного фонда осуществляется в соответствии с законодательством Российской Федерации, законодательством </w:t>
      </w:r>
      <w:r w:rsidR="00A53575" w:rsidRPr="00407B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Республики Бурятия</w:t>
      </w:r>
      <w:r w:rsidRPr="00407BE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муниципальными правовыми актами.</w:t>
      </w:r>
    </w:p>
    <w:p w:rsidR="002738A8" w:rsidRPr="00407BE2" w:rsidRDefault="002738A8" w:rsidP="002738A8">
      <w:pPr>
        <w:ind w:firstLine="540"/>
        <w:jc w:val="both"/>
      </w:pPr>
      <w:r w:rsidRPr="00407BE2">
        <w:t>4.2. Отчет об использовании бюджетных ассигнований Дорожного фонда представляется одновременно с отчетом об исполнении местн</w:t>
      </w:r>
      <w:r w:rsidR="002403E4" w:rsidRPr="00407BE2">
        <w:t>ого бюджет</w:t>
      </w:r>
      <w:r w:rsidRPr="00407BE2">
        <w:t>.</w:t>
      </w:r>
    </w:p>
    <w:p w:rsidR="005F6266" w:rsidRPr="00407BE2" w:rsidRDefault="005F6266" w:rsidP="002738A8">
      <w:pPr>
        <w:ind w:firstLine="540"/>
        <w:jc w:val="both"/>
      </w:pPr>
    </w:p>
    <w:p w:rsidR="005F6266" w:rsidRPr="00407BE2" w:rsidRDefault="005F6266" w:rsidP="002738A8">
      <w:pPr>
        <w:ind w:firstLine="540"/>
        <w:jc w:val="both"/>
      </w:pPr>
    </w:p>
    <w:p w:rsidR="005F6266" w:rsidRPr="00407BE2" w:rsidRDefault="005F6266" w:rsidP="002738A8">
      <w:pPr>
        <w:ind w:firstLine="540"/>
        <w:jc w:val="both"/>
      </w:pPr>
    </w:p>
    <w:p w:rsidR="005F6266" w:rsidRPr="00407BE2" w:rsidRDefault="005F6266" w:rsidP="002738A8">
      <w:pPr>
        <w:ind w:firstLine="540"/>
        <w:jc w:val="both"/>
      </w:pPr>
    </w:p>
    <w:p w:rsidR="005F6266" w:rsidRPr="00407BE2" w:rsidRDefault="005F6266" w:rsidP="002738A8">
      <w:pPr>
        <w:ind w:firstLine="540"/>
        <w:jc w:val="both"/>
      </w:pPr>
    </w:p>
    <w:p w:rsidR="005F6266" w:rsidRPr="00407BE2" w:rsidRDefault="005F6266" w:rsidP="002738A8">
      <w:pPr>
        <w:ind w:firstLine="540"/>
        <w:jc w:val="both"/>
      </w:pPr>
    </w:p>
    <w:p w:rsidR="005F6266" w:rsidRPr="00407BE2" w:rsidRDefault="005F6266" w:rsidP="002738A8">
      <w:pPr>
        <w:ind w:firstLine="540"/>
        <w:jc w:val="both"/>
      </w:pPr>
    </w:p>
    <w:p w:rsidR="005F6266" w:rsidRPr="00407BE2" w:rsidRDefault="005F6266" w:rsidP="005F6266">
      <w:pPr>
        <w:ind w:left="4956" w:firstLine="708"/>
      </w:pPr>
      <w:r w:rsidRPr="00407BE2">
        <w:lastRenderedPageBreak/>
        <w:t>Приложение 2 к решению</w:t>
      </w:r>
    </w:p>
    <w:p w:rsidR="005F6266" w:rsidRPr="00407BE2" w:rsidRDefault="005F6266" w:rsidP="005F6266">
      <w:pPr>
        <w:ind w:left="4956" w:firstLine="708"/>
      </w:pPr>
      <w:r w:rsidRPr="00407BE2">
        <w:t>Совета депутатов</w:t>
      </w:r>
    </w:p>
    <w:p w:rsidR="005F6266" w:rsidRPr="00407BE2" w:rsidRDefault="001A14C6" w:rsidP="005F6266">
      <w:pPr>
        <w:ind w:left="4956" w:firstLine="708"/>
      </w:pPr>
      <w:r w:rsidRPr="00407BE2">
        <w:t>О</w:t>
      </w:r>
      <w:r w:rsidR="005F6266" w:rsidRPr="00407BE2">
        <w:t>т</w:t>
      </w:r>
      <w:r>
        <w:t xml:space="preserve"> 23</w:t>
      </w:r>
      <w:r w:rsidR="005F6266" w:rsidRPr="00407BE2">
        <w:t>.1</w:t>
      </w:r>
      <w:r>
        <w:t>2</w:t>
      </w:r>
      <w:r w:rsidR="005F6266" w:rsidRPr="00407BE2">
        <w:t>.2013 №</w:t>
      </w:r>
      <w:r>
        <w:t>12</w:t>
      </w:r>
      <w:r w:rsidR="005F6266" w:rsidRPr="00407BE2">
        <w:t xml:space="preserve"> </w:t>
      </w:r>
    </w:p>
    <w:p w:rsidR="005F6266" w:rsidRPr="00407BE2" w:rsidRDefault="005F6266" w:rsidP="005F6266">
      <w:pPr>
        <w:ind w:firstLine="540"/>
        <w:jc w:val="center"/>
      </w:pPr>
    </w:p>
    <w:p w:rsidR="005F6266" w:rsidRPr="00407BE2" w:rsidRDefault="005F6266" w:rsidP="005F6266">
      <w:pPr>
        <w:ind w:firstLine="540"/>
        <w:jc w:val="center"/>
        <w:rPr>
          <w:b/>
        </w:rPr>
      </w:pPr>
      <w:r w:rsidRPr="00407BE2">
        <w:rPr>
          <w:b/>
        </w:rPr>
        <w:t xml:space="preserve">Отчет об использовании бюджетных ассигнований дорожного фонда муниципального образования сельского поселения «Куморское </w:t>
      </w:r>
      <w:proofErr w:type="gramStart"/>
      <w:r w:rsidRPr="00407BE2">
        <w:rPr>
          <w:b/>
        </w:rPr>
        <w:t>эвенкийское</w:t>
      </w:r>
      <w:proofErr w:type="gramEnd"/>
      <w:r w:rsidRPr="00407BE2">
        <w:rPr>
          <w:b/>
        </w:rPr>
        <w:t>»</w:t>
      </w:r>
    </w:p>
    <w:p w:rsidR="005F6266" w:rsidRPr="00407BE2" w:rsidRDefault="005F6266" w:rsidP="005F6266">
      <w:pPr>
        <w:ind w:firstLine="540"/>
        <w:jc w:val="center"/>
        <w:rPr>
          <w:b/>
        </w:rPr>
      </w:pPr>
      <w:r w:rsidRPr="00407BE2">
        <w:rPr>
          <w:b/>
        </w:rPr>
        <w:t>за ______ год</w:t>
      </w:r>
    </w:p>
    <w:p w:rsidR="005F6266" w:rsidRPr="00407BE2" w:rsidRDefault="005F6266" w:rsidP="002738A8">
      <w:pPr>
        <w:ind w:firstLine="540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3"/>
        <w:gridCol w:w="1328"/>
        <w:gridCol w:w="1659"/>
      </w:tblGrid>
      <w:tr w:rsidR="003262E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193" w:type="dxa"/>
            <w:vAlign w:val="center"/>
          </w:tcPr>
          <w:p w:rsidR="003262E2" w:rsidRPr="00407BE2" w:rsidRDefault="003262E2" w:rsidP="00ED6213">
            <w:pPr>
              <w:jc w:val="center"/>
              <w:rPr>
                <w:b/>
              </w:rPr>
            </w:pPr>
            <w:r w:rsidRPr="00407BE2">
              <w:rPr>
                <w:b/>
              </w:rPr>
              <w:t>Наименование показателей</w:t>
            </w:r>
          </w:p>
        </w:tc>
        <w:tc>
          <w:tcPr>
            <w:tcW w:w="1328" w:type="dxa"/>
            <w:vAlign w:val="center"/>
          </w:tcPr>
          <w:p w:rsidR="003262E2" w:rsidRPr="00407BE2" w:rsidRDefault="003262E2" w:rsidP="00ED6213">
            <w:pPr>
              <w:jc w:val="center"/>
              <w:rPr>
                <w:b/>
              </w:rPr>
            </w:pPr>
            <w:r w:rsidRPr="00407BE2">
              <w:rPr>
                <w:b/>
              </w:rPr>
              <w:t>№ строки</w:t>
            </w:r>
          </w:p>
        </w:tc>
        <w:tc>
          <w:tcPr>
            <w:tcW w:w="1659" w:type="dxa"/>
            <w:vAlign w:val="center"/>
          </w:tcPr>
          <w:p w:rsidR="003262E2" w:rsidRPr="00407BE2" w:rsidRDefault="003262E2" w:rsidP="00ED6213">
            <w:pPr>
              <w:jc w:val="center"/>
              <w:rPr>
                <w:b/>
              </w:rPr>
            </w:pPr>
            <w:r w:rsidRPr="00407BE2">
              <w:rPr>
                <w:b/>
              </w:rPr>
              <w:t>За отчетный период,</w:t>
            </w:r>
          </w:p>
          <w:p w:rsidR="003262E2" w:rsidRPr="00407BE2" w:rsidRDefault="003262E2" w:rsidP="00ED6213">
            <w:pPr>
              <w:jc w:val="center"/>
              <w:rPr>
                <w:b/>
              </w:rPr>
            </w:pPr>
            <w:r w:rsidRPr="00407BE2">
              <w:rPr>
                <w:b/>
              </w:rPr>
              <w:t>рублей</w:t>
            </w:r>
          </w:p>
        </w:tc>
      </w:tr>
      <w:tr w:rsidR="003262E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93" w:type="dxa"/>
            <w:vAlign w:val="center"/>
          </w:tcPr>
          <w:p w:rsidR="003262E2" w:rsidRPr="00407BE2" w:rsidRDefault="003262E2" w:rsidP="00ED6213">
            <w:pPr>
              <w:jc w:val="center"/>
            </w:pPr>
            <w:r w:rsidRPr="00407BE2">
              <w:t>1</w:t>
            </w:r>
          </w:p>
        </w:tc>
        <w:tc>
          <w:tcPr>
            <w:tcW w:w="1328" w:type="dxa"/>
            <w:vAlign w:val="center"/>
          </w:tcPr>
          <w:p w:rsidR="003262E2" w:rsidRPr="00407BE2" w:rsidRDefault="003262E2" w:rsidP="00ED6213">
            <w:pPr>
              <w:jc w:val="center"/>
            </w:pPr>
            <w:r w:rsidRPr="00407BE2">
              <w:t>2</w:t>
            </w:r>
          </w:p>
        </w:tc>
        <w:tc>
          <w:tcPr>
            <w:tcW w:w="1659" w:type="dxa"/>
            <w:vAlign w:val="center"/>
          </w:tcPr>
          <w:p w:rsidR="003262E2" w:rsidRPr="00407BE2" w:rsidRDefault="003262E2" w:rsidP="00ED6213">
            <w:pPr>
              <w:jc w:val="center"/>
            </w:pPr>
            <w:r w:rsidRPr="00407BE2">
              <w:t>3</w:t>
            </w:r>
          </w:p>
        </w:tc>
      </w:tr>
      <w:tr w:rsidR="003262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93" w:type="dxa"/>
          </w:tcPr>
          <w:p w:rsidR="003262E2" w:rsidRPr="00407BE2" w:rsidRDefault="00C41FEC" w:rsidP="002738A8">
            <w:pPr>
              <w:jc w:val="both"/>
              <w:rPr>
                <w:b/>
              </w:rPr>
            </w:pPr>
            <w:r w:rsidRPr="00407BE2">
              <w:rPr>
                <w:b/>
              </w:rPr>
              <w:t xml:space="preserve">Израсходовано средств (кассовое исполнение) за отчетный период - всего (сумма строк 02 - 05), в том числе </w:t>
            </w:r>
            <w:proofErr w:type="gramStart"/>
            <w:r w:rsidRPr="00407BE2">
              <w:rPr>
                <w:b/>
              </w:rPr>
              <w:t>на</w:t>
            </w:r>
            <w:proofErr w:type="gramEnd"/>
            <w:r w:rsidRPr="00407BE2">
              <w:rPr>
                <w:b/>
              </w:rPr>
              <w:t>:</w:t>
            </w:r>
          </w:p>
        </w:tc>
        <w:tc>
          <w:tcPr>
            <w:tcW w:w="1328" w:type="dxa"/>
            <w:vAlign w:val="center"/>
          </w:tcPr>
          <w:p w:rsidR="003262E2" w:rsidRDefault="00C41FEC" w:rsidP="00ED6213">
            <w:pPr>
              <w:jc w:val="center"/>
            </w:pPr>
            <w:r>
              <w:t>01</w:t>
            </w:r>
          </w:p>
        </w:tc>
        <w:tc>
          <w:tcPr>
            <w:tcW w:w="1659" w:type="dxa"/>
          </w:tcPr>
          <w:p w:rsidR="003262E2" w:rsidRDefault="003262E2" w:rsidP="002738A8">
            <w:pPr>
              <w:jc w:val="both"/>
            </w:pPr>
          </w:p>
        </w:tc>
      </w:tr>
      <w:tr w:rsidR="00C41FE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193" w:type="dxa"/>
          </w:tcPr>
          <w:p w:rsidR="00C41FEC" w:rsidRPr="00C41FEC" w:rsidRDefault="00C41FEC" w:rsidP="002738A8">
            <w:pPr>
              <w:jc w:val="both"/>
            </w:pPr>
            <w:r w:rsidRPr="00C41FEC">
              <w:t xml:space="preserve">капитальный ремонт, ремонт и содержание автомобильных дорог </w:t>
            </w:r>
            <w:r w:rsidR="00EA6E1D" w:rsidRPr="00EA6E1D">
              <w:t>местного значения в границах населенного пункта</w:t>
            </w:r>
            <w:r w:rsidRPr="00C41FEC">
              <w:t xml:space="preserve"> и искусственных сооружений на них</w:t>
            </w:r>
          </w:p>
        </w:tc>
        <w:tc>
          <w:tcPr>
            <w:tcW w:w="1328" w:type="dxa"/>
            <w:vAlign w:val="center"/>
          </w:tcPr>
          <w:p w:rsidR="00C41FEC" w:rsidRDefault="00C41FEC" w:rsidP="00ED6213">
            <w:pPr>
              <w:jc w:val="center"/>
            </w:pPr>
            <w:r>
              <w:t>02</w:t>
            </w:r>
          </w:p>
        </w:tc>
        <w:tc>
          <w:tcPr>
            <w:tcW w:w="1659" w:type="dxa"/>
          </w:tcPr>
          <w:p w:rsidR="00C41FEC" w:rsidRDefault="00C41FEC" w:rsidP="002738A8">
            <w:pPr>
              <w:jc w:val="both"/>
            </w:pPr>
          </w:p>
        </w:tc>
      </w:tr>
      <w:tr w:rsidR="00C41FE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193" w:type="dxa"/>
          </w:tcPr>
          <w:p w:rsidR="00C41FEC" w:rsidRPr="00C41FEC" w:rsidRDefault="00C41FEC" w:rsidP="002738A8">
            <w:pPr>
              <w:jc w:val="both"/>
            </w:pPr>
            <w:r w:rsidRPr="00C41FEC">
              <w:t xml:space="preserve">строительство и реконструкцию </w:t>
            </w:r>
            <w:r w:rsidR="00EA6E1D" w:rsidRPr="00C41FEC">
              <w:t xml:space="preserve">автомобильных дорог </w:t>
            </w:r>
            <w:r w:rsidR="00EA6E1D" w:rsidRPr="00EA6E1D">
              <w:t>местного значения в границах населенного пункта</w:t>
            </w:r>
            <w:r w:rsidRPr="00C41FEC">
              <w:t xml:space="preserve"> и искусственных сооружений на них</w:t>
            </w:r>
          </w:p>
        </w:tc>
        <w:tc>
          <w:tcPr>
            <w:tcW w:w="1328" w:type="dxa"/>
            <w:vAlign w:val="center"/>
          </w:tcPr>
          <w:p w:rsidR="00C41FEC" w:rsidRDefault="00C41FEC" w:rsidP="00ED6213">
            <w:pPr>
              <w:jc w:val="center"/>
            </w:pPr>
            <w:r>
              <w:t>03</w:t>
            </w:r>
          </w:p>
        </w:tc>
        <w:tc>
          <w:tcPr>
            <w:tcW w:w="1659" w:type="dxa"/>
          </w:tcPr>
          <w:p w:rsidR="00C41FEC" w:rsidRDefault="00C41FEC" w:rsidP="002738A8">
            <w:pPr>
              <w:jc w:val="both"/>
            </w:pPr>
          </w:p>
        </w:tc>
      </w:tr>
      <w:tr w:rsidR="00C41FE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193" w:type="dxa"/>
          </w:tcPr>
          <w:p w:rsidR="00C41FEC" w:rsidRPr="00C41FEC" w:rsidRDefault="00C41FEC" w:rsidP="002738A8">
            <w:pPr>
              <w:jc w:val="both"/>
            </w:pPr>
            <w:r w:rsidRPr="00C41FEC">
              <w:t xml:space="preserve">обустройство </w:t>
            </w:r>
            <w:r w:rsidR="00EA6E1D" w:rsidRPr="00C41FEC">
              <w:t xml:space="preserve">автомобильных дорог </w:t>
            </w:r>
            <w:r w:rsidR="00EA6E1D" w:rsidRPr="00EA6E1D">
              <w:t>местного значения в границах населенного пункта</w:t>
            </w:r>
            <w:r w:rsidRPr="00C41FEC">
              <w:t xml:space="preserve"> в целях повышения безопасности дорожного движения</w:t>
            </w:r>
          </w:p>
        </w:tc>
        <w:tc>
          <w:tcPr>
            <w:tcW w:w="1328" w:type="dxa"/>
            <w:vAlign w:val="center"/>
          </w:tcPr>
          <w:p w:rsidR="00C41FEC" w:rsidRDefault="00C41FEC" w:rsidP="00ED6213">
            <w:pPr>
              <w:jc w:val="center"/>
            </w:pPr>
            <w:r>
              <w:t>04</w:t>
            </w:r>
          </w:p>
        </w:tc>
        <w:tc>
          <w:tcPr>
            <w:tcW w:w="1659" w:type="dxa"/>
          </w:tcPr>
          <w:p w:rsidR="00C41FEC" w:rsidRDefault="00C41FEC" w:rsidP="002738A8">
            <w:pPr>
              <w:jc w:val="both"/>
            </w:pPr>
          </w:p>
        </w:tc>
      </w:tr>
      <w:tr w:rsidR="00C41F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93" w:type="dxa"/>
          </w:tcPr>
          <w:p w:rsidR="00C41FEC" w:rsidRPr="00C41FEC" w:rsidRDefault="00C41FEC" w:rsidP="002738A8">
            <w:pPr>
              <w:jc w:val="both"/>
            </w:pPr>
            <w:r w:rsidRPr="00C41FEC">
              <w:t xml:space="preserve">осуществление иных мероприятий в отношении </w:t>
            </w:r>
            <w:r w:rsidR="00EA6E1D" w:rsidRPr="00C41FEC">
              <w:t xml:space="preserve">автомобильных дорог </w:t>
            </w:r>
            <w:r w:rsidR="00EA6E1D" w:rsidRPr="00EA6E1D">
              <w:t>местного значения в границах населенного пункта</w:t>
            </w:r>
          </w:p>
        </w:tc>
        <w:tc>
          <w:tcPr>
            <w:tcW w:w="1328" w:type="dxa"/>
            <w:vAlign w:val="center"/>
          </w:tcPr>
          <w:p w:rsidR="00C41FEC" w:rsidRDefault="00C41FEC" w:rsidP="00ED6213">
            <w:pPr>
              <w:jc w:val="center"/>
            </w:pPr>
            <w:r>
              <w:t>05</w:t>
            </w:r>
          </w:p>
        </w:tc>
        <w:tc>
          <w:tcPr>
            <w:tcW w:w="1659" w:type="dxa"/>
          </w:tcPr>
          <w:p w:rsidR="00C41FEC" w:rsidRDefault="00C41FEC" w:rsidP="002738A8">
            <w:pPr>
              <w:jc w:val="both"/>
            </w:pPr>
          </w:p>
        </w:tc>
      </w:tr>
    </w:tbl>
    <w:p w:rsidR="002403E4" w:rsidRDefault="002403E4" w:rsidP="002738A8">
      <w:pPr>
        <w:ind w:firstLine="540"/>
        <w:jc w:val="both"/>
      </w:pPr>
    </w:p>
    <w:sectPr w:rsidR="002403E4" w:rsidSect="005F6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646"/>
    <w:multiLevelType w:val="hybridMultilevel"/>
    <w:tmpl w:val="6D0AA81C"/>
    <w:lvl w:ilvl="0" w:tplc="704EF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1FF"/>
    <w:rsid w:val="00071ED0"/>
    <w:rsid w:val="001A14C6"/>
    <w:rsid w:val="002403E4"/>
    <w:rsid w:val="002738A8"/>
    <w:rsid w:val="003262E2"/>
    <w:rsid w:val="003927B2"/>
    <w:rsid w:val="00407BE2"/>
    <w:rsid w:val="00425133"/>
    <w:rsid w:val="00531D78"/>
    <w:rsid w:val="005F6266"/>
    <w:rsid w:val="00A53575"/>
    <w:rsid w:val="00C3590F"/>
    <w:rsid w:val="00C402EA"/>
    <w:rsid w:val="00C41FEC"/>
    <w:rsid w:val="00C936F1"/>
    <w:rsid w:val="00CB61FF"/>
    <w:rsid w:val="00D01C0D"/>
    <w:rsid w:val="00EA6E1D"/>
    <w:rsid w:val="00E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B61F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738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2738A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basedOn w:val="a"/>
    <w:rsid w:val="002738A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'Северо-Байкальский район'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Карагаев</dc:creator>
  <cp:lastModifiedBy>Саша</cp:lastModifiedBy>
  <cp:revision>2</cp:revision>
  <dcterms:created xsi:type="dcterms:W3CDTF">2016-11-21T07:42:00Z</dcterms:created>
  <dcterms:modified xsi:type="dcterms:W3CDTF">2016-11-21T07:42:00Z</dcterms:modified>
</cp:coreProperties>
</file>